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05F" w:rsidRPr="00D2305F" w:rsidRDefault="00905994" w:rsidP="00D230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4"/>
          <w:szCs w:val="30"/>
        </w:rPr>
      </w:pPr>
      <w:bookmarkStart w:id="0" w:name="_Hlk52805546"/>
      <w:r w:rsidRPr="00D2305F">
        <w:rPr>
          <w:rFonts w:ascii="Times New Roman" w:eastAsia="Times New Roman" w:hAnsi="Times New Roman" w:cs="Times New Roman"/>
          <w:b/>
          <w:bCs/>
          <w:color w:val="000000"/>
          <w:sz w:val="44"/>
          <w:szCs w:val="30"/>
        </w:rPr>
        <w:t>У</w:t>
      </w:r>
      <w:r w:rsidR="009915DC" w:rsidRPr="00D2305F">
        <w:rPr>
          <w:rFonts w:ascii="Times New Roman" w:eastAsia="Times New Roman" w:hAnsi="Times New Roman" w:cs="Times New Roman"/>
          <w:b/>
          <w:bCs/>
          <w:color w:val="000000"/>
          <w:sz w:val="44"/>
          <w:szCs w:val="30"/>
        </w:rPr>
        <w:t xml:space="preserve">ведомление </w:t>
      </w:r>
    </w:p>
    <w:p w:rsidR="00D2305F" w:rsidRDefault="009915DC" w:rsidP="00D230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</w:rPr>
        <w:t xml:space="preserve">о проведении общественных обсуждений </w:t>
      </w:r>
    </w:p>
    <w:p w:rsidR="00F15344" w:rsidRDefault="000D33F9" w:rsidP="003361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</w:rPr>
        <w:t>проекта</w:t>
      </w:r>
      <w:r w:rsidR="006B0FD2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</w:rPr>
        <w:t xml:space="preserve"> </w:t>
      </w:r>
      <w:r w:rsidR="00673297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</w:rPr>
        <w:t>Программы комплексной модернизации производств газовой сферы на 202</w:t>
      </w:r>
      <w:r w:rsidR="00AF1BDE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</w:rPr>
        <w:t>6</w:t>
      </w:r>
      <w:r w:rsidR="00673297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</w:rPr>
        <w:t xml:space="preserve"> – 20</w:t>
      </w:r>
      <w:r w:rsidR="00AF1BDE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</w:rPr>
        <w:t>30</w:t>
      </w:r>
      <w:r w:rsidR="00673297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</w:rPr>
        <w:t xml:space="preserve"> годы</w:t>
      </w:r>
    </w:p>
    <w:tbl>
      <w:tblPr>
        <w:tblStyle w:val="a6"/>
        <w:tblW w:w="4967" w:type="pct"/>
        <w:jc w:val="center"/>
        <w:tblLook w:val="04A0" w:firstRow="1" w:lastRow="0" w:firstColumn="1" w:lastColumn="0" w:noHBand="0" w:noVBand="1"/>
      </w:tblPr>
      <w:tblGrid>
        <w:gridCol w:w="4071"/>
        <w:gridCol w:w="10617"/>
      </w:tblGrid>
      <w:tr w:rsidR="00D2305F" w:rsidRPr="00400B9F" w:rsidTr="00BD71A9">
        <w:trPr>
          <w:trHeight w:val="300"/>
          <w:jc w:val="center"/>
        </w:trPr>
        <w:tc>
          <w:tcPr>
            <w:tcW w:w="4071" w:type="dxa"/>
          </w:tcPr>
          <w:p w:rsidR="00D2305F" w:rsidRPr="0081634B" w:rsidRDefault="00AF1BDE" w:rsidP="009E4A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 уведомления</w:t>
            </w:r>
          </w:p>
        </w:tc>
        <w:tc>
          <w:tcPr>
            <w:tcW w:w="10617" w:type="dxa"/>
            <w:vAlign w:val="center"/>
          </w:tcPr>
          <w:p w:rsidR="00D2305F" w:rsidRPr="001553E9" w:rsidRDefault="00CC6D72" w:rsidP="000E5F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498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E5FDD" w:rsidRPr="0098498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7F492B" w:rsidRPr="009849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сентября</w:t>
            </w:r>
            <w:r w:rsidR="00AF1BDE" w:rsidRPr="009849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2025 </w:t>
            </w:r>
            <w:r w:rsidR="00D2305F" w:rsidRPr="00984980">
              <w:rPr>
                <w:rFonts w:ascii="Times New Roman" w:eastAsia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D2305F" w:rsidRPr="00400B9F" w:rsidTr="003361FB">
        <w:trPr>
          <w:trHeight w:val="431"/>
          <w:jc w:val="center"/>
        </w:trPr>
        <w:tc>
          <w:tcPr>
            <w:tcW w:w="4071" w:type="dxa"/>
          </w:tcPr>
          <w:p w:rsidR="00D2305F" w:rsidRPr="0081634B" w:rsidRDefault="00D2305F" w:rsidP="009E4A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проекта программного документа</w:t>
            </w:r>
          </w:p>
        </w:tc>
        <w:tc>
          <w:tcPr>
            <w:tcW w:w="10617" w:type="dxa"/>
            <w:vAlign w:val="center"/>
          </w:tcPr>
          <w:p w:rsidR="00D2305F" w:rsidRPr="00D2305F" w:rsidRDefault="00D2305F" w:rsidP="009E4AB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D23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D23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комплексной модернизации п</w:t>
            </w:r>
            <w:r w:rsidR="00AF1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роизводств газовой сферы на 2026</w:t>
            </w:r>
            <w:r w:rsidRPr="00D23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20</w:t>
            </w:r>
            <w:r w:rsidR="00AF1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  <w:r w:rsidRPr="00D23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годы</w:t>
            </w:r>
            <w:r w:rsidR="00053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(далее – Программа)</w:t>
            </w:r>
            <w:r w:rsidR="00381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bookmarkEnd w:id="0"/>
      <w:tr w:rsidR="00393684" w:rsidRPr="00400B9F" w:rsidTr="00BD71A9">
        <w:trPr>
          <w:trHeight w:val="2114"/>
          <w:jc w:val="center"/>
        </w:trPr>
        <w:tc>
          <w:tcPr>
            <w:tcW w:w="4071" w:type="dxa"/>
          </w:tcPr>
          <w:p w:rsidR="00393684" w:rsidRPr="00A70003" w:rsidRDefault="00FC0A85" w:rsidP="00A7000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C0A85">
              <w:rPr>
                <w:rFonts w:ascii="Times New Roman" w:hAnsi="Times New Roman" w:cs="Times New Roman"/>
                <w:sz w:val="24"/>
                <w:szCs w:val="24"/>
              </w:rPr>
              <w:t>Информация об организаторе общественных обсуждений проекта программного документа (наименование, почтовый адрес, фамилия, собственное имя, отчество (при наличии), должность контактного лица, номера телеф</w:t>
            </w:r>
            <w:r w:rsidR="00D068C5">
              <w:rPr>
                <w:rFonts w:ascii="Times New Roman" w:hAnsi="Times New Roman" w:cs="Times New Roman"/>
                <w:sz w:val="24"/>
                <w:szCs w:val="24"/>
              </w:rPr>
              <w:t>она и факса, электронный адрес)</w:t>
            </w:r>
          </w:p>
        </w:tc>
        <w:tc>
          <w:tcPr>
            <w:tcW w:w="10617" w:type="dxa"/>
          </w:tcPr>
          <w:p w:rsidR="008D490D" w:rsidRPr="00FC0A85" w:rsidRDefault="00123262" w:rsidP="009E4AB6">
            <w:pPr>
              <w:pStyle w:val="a7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 w:rsidRPr="00FC0A85">
              <w:rPr>
                <w:color w:val="000000"/>
              </w:rPr>
              <w:t>Государственное производственное объединение по топливу и газификации «Белтопгаз» (</w:t>
            </w:r>
            <w:r w:rsidR="00FC0A85" w:rsidRPr="00FC0A85">
              <w:rPr>
                <w:color w:val="000000"/>
              </w:rPr>
              <w:t>ГПО </w:t>
            </w:r>
            <w:r w:rsidR="00393684" w:rsidRPr="00FC0A85">
              <w:rPr>
                <w:color w:val="000000"/>
              </w:rPr>
              <w:t>«Белтопгаз»</w:t>
            </w:r>
            <w:r w:rsidRPr="00FC0A85">
              <w:rPr>
                <w:color w:val="000000"/>
              </w:rPr>
              <w:t>)</w:t>
            </w:r>
            <w:r w:rsidR="00393684" w:rsidRPr="00FC0A85">
              <w:rPr>
                <w:color w:val="000000"/>
              </w:rPr>
              <w:t xml:space="preserve">, </w:t>
            </w:r>
            <w:r w:rsidR="00725D76" w:rsidRPr="00FC0A85">
              <w:rPr>
                <w:color w:val="000000"/>
              </w:rPr>
              <w:t>220030, г.</w:t>
            </w:r>
            <w:r w:rsidR="00725D76">
              <w:rPr>
                <w:color w:val="000000"/>
              </w:rPr>
              <w:t> </w:t>
            </w:r>
            <w:r w:rsidR="00725D76" w:rsidRPr="00FC0A85">
              <w:rPr>
                <w:color w:val="000000"/>
              </w:rPr>
              <w:t>Минск, ул. К.</w:t>
            </w:r>
            <w:r w:rsidR="00725D76">
              <w:rPr>
                <w:color w:val="000000"/>
              </w:rPr>
              <w:t> </w:t>
            </w:r>
            <w:r w:rsidR="00725D76" w:rsidRPr="00FC0A85">
              <w:rPr>
                <w:color w:val="000000"/>
              </w:rPr>
              <w:t xml:space="preserve">Маркса, 14, </w:t>
            </w:r>
            <w:r w:rsidR="00725D76" w:rsidRPr="00FC0A85">
              <w:rPr>
                <w:color w:val="000000"/>
                <w:lang w:val="en-US"/>
              </w:rPr>
              <w:t>e</w:t>
            </w:r>
            <w:r w:rsidR="00725D76" w:rsidRPr="00FC0A85">
              <w:rPr>
                <w:color w:val="000000"/>
              </w:rPr>
              <w:t>-</w:t>
            </w:r>
            <w:proofErr w:type="spellStart"/>
            <w:r w:rsidR="00725D76" w:rsidRPr="00FC0A85">
              <w:rPr>
                <w:color w:val="000000"/>
              </w:rPr>
              <w:t>mail</w:t>
            </w:r>
            <w:proofErr w:type="spellEnd"/>
            <w:r w:rsidR="00725D76" w:rsidRPr="00FC0A85">
              <w:rPr>
                <w:color w:val="000000"/>
              </w:rPr>
              <w:t xml:space="preserve">: </w:t>
            </w:r>
            <w:hyperlink r:id="rId5" w:history="1">
              <w:r w:rsidR="000D33F9" w:rsidRPr="00FC0A85">
                <w:rPr>
                  <w:color w:val="000000"/>
                </w:rPr>
                <w:t>mail@topgas.by</w:t>
              </w:r>
            </w:hyperlink>
            <w:r w:rsidR="000D33F9" w:rsidRPr="00FC0A85">
              <w:rPr>
                <w:color w:val="000000"/>
              </w:rPr>
              <w:t xml:space="preserve">, </w:t>
            </w:r>
            <w:r w:rsidR="00BC76DD" w:rsidRPr="00FC0A85">
              <w:rPr>
                <w:color w:val="000000"/>
              </w:rPr>
              <w:t>тел.</w:t>
            </w:r>
            <w:r w:rsidRPr="00FC0A85">
              <w:rPr>
                <w:color w:val="000000"/>
              </w:rPr>
              <w:t xml:space="preserve"> (017)</w:t>
            </w:r>
            <w:r w:rsidR="00BC76DD" w:rsidRPr="00FC0A85">
              <w:rPr>
                <w:color w:val="000000"/>
              </w:rPr>
              <w:t xml:space="preserve"> </w:t>
            </w:r>
            <w:r w:rsidR="00725D76">
              <w:rPr>
                <w:color w:val="000000"/>
              </w:rPr>
              <w:t>311-30-33, факс (017) 270-62-14.</w:t>
            </w:r>
          </w:p>
        </w:tc>
      </w:tr>
      <w:tr w:rsidR="00FC0A85" w:rsidRPr="00FC0A85" w:rsidTr="00A70003">
        <w:trPr>
          <w:trHeight w:val="1807"/>
          <w:jc w:val="center"/>
        </w:trPr>
        <w:tc>
          <w:tcPr>
            <w:tcW w:w="4071" w:type="dxa"/>
          </w:tcPr>
          <w:p w:rsidR="00FC0A85" w:rsidRPr="00984980" w:rsidRDefault="00FC0A85" w:rsidP="0098498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C0A85">
              <w:rPr>
                <w:rFonts w:ascii="Times New Roman" w:hAnsi="Times New Roman" w:cs="Times New Roman"/>
                <w:sz w:val="24"/>
                <w:szCs w:val="24"/>
              </w:rPr>
              <w:t>нформаци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C0A85">
              <w:rPr>
                <w:rFonts w:ascii="Times New Roman" w:hAnsi="Times New Roman" w:cs="Times New Roman"/>
                <w:sz w:val="24"/>
                <w:szCs w:val="24"/>
              </w:rPr>
              <w:t xml:space="preserve"> о государственном органе (организации) (наименование, почтовый адрес, фамилия, собственное имя, отчество (при наличии), должность контактного лица, номера телеф</w:t>
            </w:r>
            <w:r w:rsidR="00D068C5">
              <w:rPr>
                <w:rFonts w:ascii="Times New Roman" w:hAnsi="Times New Roman" w:cs="Times New Roman"/>
                <w:sz w:val="24"/>
                <w:szCs w:val="24"/>
              </w:rPr>
              <w:t>она и факса, электронный адрес)</w:t>
            </w:r>
          </w:p>
        </w:tc>
        <w:tc>
          <w:tcPr>
            <w:tcW w:w="10617" w:type="dxa"/>
          </w:tcPr>
          <w:p w:rsidR="00F7154B" w:rsidRDefault="00FC0A85" w:rsidP="009E4A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0A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Министерство энергетики Республики Беларусь, </w:t>
            </w:r>
            <w:r w:rsidRPr="00FC0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220030, г.</w:t>
            </w:r>
            <w:r w:rsidR="00BB35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C0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Минск, ул. К.</w:t>
            </w:r>
            <w:r w:rsidR="00BB35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C0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Маркса, 14, </w:t>
            </w:r>
          </w:p>
          <w:p w:rsidR="00FC0A85" w:rsidRPr="00FC0A85" w:rsidRDefault="00FC0A85" w:rsidP="009E4A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C0A8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</w:t>
            </w:r>
            <w:r w:rsidRPr="00F701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  <w:r w:rsidRPr="00F7154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mail</w:t>
            </w:r>
            <w:proofErr w:type="gramEnd"/>
            <w:r w:rsidRPr="003F47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hyperlink r:id="rId6" w:history="1">
              <w:r w:rsidR="003F47F1" w:rsidRPr="003F47F1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minenergo@minenergo.gov.by</w:t>
              </w:r>
            </w:hyperlink>
            <w:r w:rsidRPr="00F701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FC0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</w:t>
            </w:r>
            <w:r w:rsidRPr="00F7010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 w:rsidRPr="00FC0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(017) 218-21-02, факс (017) 218-24-68</w:t>
            </w:r>
            <w:r w:rsidR="008C4A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C0A85" w:rsidRPr="00FC0A85" w:rsidRDefault="00FC0A85" w:rsidP="009E4A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C0A85" w:rsidRPr="00FC0A85" w:rsidRDefault="00FC0A85" w:rsidP="009E4AB6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FC0A85" w:rsidRPr="00400B9F" w:rsidTr="00A70003">
        <w:trPr>
          <w:trHeight w:val="563"/>
          <w:jc w:val="center"/>
        </w:trPr>
        <w:tc>
          <w:tcPr>
            <w:tcW w:w="4071" w:type="dxa"/>
          </w:tcPr>
          <w:p w:rsidR="00FC0A85" w:rsidRPr="00D068C5" w:rsidRDefault="00D068C5" w:rsidP="009E4AB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C0A85" w:rsidRPr="00D068C5">
              <w:rPr>
                <w:rFonts w:ascii="Times New Roman" w:hAnsi="Times New Roman" w:cs="Times New Roman"/>
                <w:sz w:val="24"/>
                <w:szCs w:val="24"/>
              </w:rPr>
              <w:t>аименование средств массовой информации, адрес сайта в сети Интернет, где размещен проект программного документа и где можно получит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другую необходимую информацию</w:t>
            </w:r>
          </w:p>
          <w:p w:rsidR="00FC0A85" w:rsidRPr="00D068C5" w:rsidRDefault="00FC0A85" w:rsidP="009E4A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17" w:type="dxa"/>
          </w:tcPr>
          <w:p w:rsidR="005052C7" w:rsidRDefault="005052C7" w:rsidP="009E4A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Ознакомиться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проектом Программы</w:t>
            </w:r>
            <w:r w:rsidRPr="0040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электронном виде можно </w:t>
            </w:r>
            <w:r w:rsidRPr="00400B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разделе «Общественные обсуждения» </w:t>
            </w:r>
            <w:r w:rsidRPr="0040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сайтах</w:t>
            </w:r>
            <w:r w:rsidRPr="00400B9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5052C7" w:rsidRPr="003E1D35" w:rsidRDefault="00C552BD" w:rsidP="009E4A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="005052C7" w:rsidRPr="003E1D3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http://www.topgas.by/</w:t>
              </w:r>
            </w:hyperlink>
          </w:p>
          <w:p w:rsidR="005052C7" w:rsidRPr="00A24050" w:rsidRDefault="00C552BD" w:rsidP="009E4AB6">
            <w:pPr>
              <w:jc w:val="both"/>
              <w:rPr>
                <w:rStyle w:val="a3"/>
                <w:color w:val="auto"/>
                <w:u w:val="none"/>
              </w:rPr>
            </w:pPr>
            <w:hyperlink r:id="rId8" w:history="1">
              <w:r w:rsidR="005052C7" w:rsidRPr="00A24050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http://www.bgtg.by/</w:t>
              </w:r>
            </w:hyperlink>
          </w:p>
          <w:p w:rsidR="00BD71A9" w:rsidRPr="003361FB" w:rsidRDefault="00BD71A9" w:rsidP="009E4AB6">
            <w:pPr>
              <w:jc w:val="bot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5052C7" w:rsidRDefault="005052C7" w:rsidP="009E4A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5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Ознакомиться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проектом Программы</w:t>
            </w:r>
            <w:r w:rsidRPr="00B645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бумажном носителе и направлять замечания и предложения можно по следующим адресам:</w:t>
            </w:r>
          </w:p>
          <w:p w:rsidR="003361FB" w:rsidRPr="003361FB" w:rsidRDefault="003361FB" w:rsidP="009E4AB6">
            <w:pPr>
              <w:jc w:val="both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  <w:p w:rsidR="005052C7" w:rsidRDefault="005052C7" w:rsidP="009E4A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645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Государственное производственное объединение по топливу и газификации «Белтопгаз» </w:t>
            </w:r>
            <w:r w:rsidR="00F71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r w:rsidRPr="00B645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(ГПО «Белтопгаз»), </w:t>
            </w:r>
            <w:r w:rsidR="00F7154B" w:rsidRPr="00FC0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220030, г.</w:t>
            </w:r>
            <w:r w:rsidR="00F71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F7154B" w:rsidRPr="00FC0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Минск, ул. К.</w:t>
            </w:r>
            <w:r w:rsidR="00F71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F7154B" w:rsidRPr="00FC0A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Маркса, 14</w:t>
            </w:r>
            <w:r w:rsidRPr="00B645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hyperlink r:id="rId9" w:history="1">
              <w:r w:rsidRPr="00B645D6">
                <w:rPr>
                  <w:rFonts w:ascii="Times New Roman" w:hAnsi="Times New Roman" w:cs="Times New Roman"/>
                  <w:sz w:val="24"/>
                  <w:szCs w:val="24"/>
                  <w:lang w:eastAsia="en-US"/>
                </w:rPr>
                <w:t>http://www.topgas.by/</w:t>
              </w:r>
            </w:hyperlink>
            <w:r w:rsidRPr="00B645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контактные лица: начальник управления капитального строительства </w:t>
            </w:r>
            <w:r w:rsidR="00F71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Терехова Оксана Валерьевна</w:t>
            </w:r>
            <w:r w:rsidRPr="00B645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(017) </w:t>
            </w:r>
            <w:r w:rsidR="0095423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311-31-</w:t>
            </w:r>
            <w:r w:rsidR="00F71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06</w:t>
            </w:r>
            <w:r w:rsidRPr="00B645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="009E4A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r w:rsidRPr="00B645D6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e</w:t>
            </w:r>
            <w:r w:rsidRPr="00B645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B645D6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mail</w:t>
            </w:r>
            <w:r w:rsidRPr="00B645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: </w:t>
            </w:r>
            <w:hyperlink r:id="rId10" w:history="1">
              <w:r w:rsidR="00F7154B" w:rsidRPr="00F7154B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 w:eastAsia="en-US"/>
                </w:rPr>
                <w:t>terehova</w:t>
              </w:r>
              <w:r w:rsidR="00F7154B" w:rsidRPr="00F7154B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@</w:t>
              </w:r>
              <w:r w:rsidR="00F7154B" w:rsidRPr="00F7154B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 w:eastAsia="en-US"/>
                </w:rPr>
                <w:t>beltopgas</w:t>
              </w:r>
              <w:r w:rsidR="00F7154B" w:rsidRPr="00F7154B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.</w:t>
              </w:r>
              <w:r w:rsidR="00F7154B" w:rsidRPr="00F7154B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 w:eastAsia="en-US"/>
                </w:rPr>
                <w:t>by</w:t>
              </w:r>
            </w:hyperlink>
            <w:r w:rsidRPr="00F71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B645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B645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приемной (017) </w:t>
            </w:r>
            <w:r w:rsidR="0095423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311-30-</w:t>
            </w:r>
            <w:r w:rsidR="00F7154B" w:rsidRPr="00F71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  <w:r w:rsidRPr="00B645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1F657C" w:rsidRPr="001F657C" w:rsidRDefault="001F657C" w:rsidP="009E4AB6">
            <w:pPr>
              <w:jc w:val="both"/>
              <w:rPr>
                <w:rFonts w:ascii="Times New Roman" w:hAnsi="Times New Roman" w:cs="Times New Roman"/>
                <w:sz w:val="10"/>
                <w:szCs w:val="10"/>
                <w:lang w:eastAsia="en-US"/>
              </w:rPr>
            </w:pPr>
          </w:p>
          <w:p w:rsidR="00FC0A85" w:rsidRPr="008D2F3F" w:rsidRDefault="00954236" w:rsidP="008D2F3F">
            <w:pPr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  <w:r w:rsidR="005052C7" w:rsidRPr="00B645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осударственное предприятие «НИИ </w:t>
            </w:r>
            <w:proofErr w:type="spellStart"/>
            <w:r w:rsidR="005052C7" w:rsidRPr="00B645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Белгипротопгаз</w:t>
            </w:r>
            <w:proofErr w:type="spellEnd"/>
            <w:r w:rsidR="005052C7" w:rsidRPr="00B645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», 220036, г. Минск, пер. </w:t>
            </w:r>
            <w:proofErr w:type="spellStart"/>
            <w:r w:rsidR="005052C7" w:rsidRPr="00B645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Домашевский</w:t>
            </w:r>
            <w:proofErr w:type="spellEnd"/>
            <w:r w:rsidR="005052C7" w:rsidRPr="00B645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11А, </w:t>
            </w:r>
            <w:hyperlink r:id="rId11" w:history="1">
              <w:r w:rsidR="007F492B" w:rsidRPr="007F492B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http://www.bgtg.by/</w:t>
              </w:r>
            </w:hyperlink>
            <w:r w:rsidR="005052C7" w:rsidRPr="007F492B">
              <w:rPr>
                <w:rStyle w:val="a3"/>
                <w:rFonts w:ascii="Times New Roman" w:eastAsia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, </w:t>
            </w:r>
            <w:r w:rsidR="005052C7" w:rsidRPr="00B645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контактное лицо – начальник </w:t>
            </w:r>
            <w:r w:rsidR="00BB35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производственно-технического</w:t>
            </w:r>
            <w:r w:rsidR="005052C7" w:rsidRPr="00B645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отдела </w:t>
            </w:r>
            <w:r w:rsidR="006D50B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r w:rsidR="00C616E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Шарапова Наталия Викторовна</w:t>
            </w:r>
            <w:r w:rsidR="005052C7" w:rsidRPr="00B645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телефон (017) </w:t>
            </w:r>
            <w:r w:rsidR="007F492B" w:rsidRPr="007F49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289-43-30</w:t>
            </w:r>
            <w:r w:rsidR="005052C7" w:rsidRPr="00B645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="005052C7" w:rsidRPr="00B645D6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e</w:t>
            </w:r>
            <w:r w:rsidR="005052C7" w:rsidRPr="00B645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5052C7" w:rsidRPr="00B645D6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mail</w:t>
            </w:r>
            <w:r w:rsidR="005052C7" w:rsidRPr="00B645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</w:t>
            </w:r>
            <w:r w:rsidR="00C616E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hyperlink r:id="rId12" w:history="1">
              <w:r w:rsidR="00C616ED" w:rsidRPr="007F492B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belgiprotopgaz@bgtg.by</w:t>
              </w:r>
            </w:hyperlink>
            <w:r w:rsidR="005052C7" w:rsidRPr="007F49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hyperlink r:id="rId13" w:history="1">
              <w:r w:rsidR="00524D2A" w:rsidRPr="007F492B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pto@bgtg.by</w:t>
              </w:r>
            </w:hyperlink>
            <w:r w:rsidR="00524D2A" w:rsidRPr="007F49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="005052C7" w:rsidRPr="00B645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телефон приемной </w:t>
            </w:r>
            <w:r w:rsidR="00EE4253" w:rsidRPr="00EE42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(017) 289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EE4253" w:rsidRPr="00EE42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EE4253" w:rsidRPr="00EE42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  <w:r w:rsidR="005052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FC0A85" w:rsidRPr="00400B9F" w:rsidTr="00A70003">
        <w:trPr>
          <w:trHeight w:val="3103"/>
          <w:jc w:val="center"/>
        </w:trPr>
        <w:tc>
          <w:tcPr>
            <w:tcW w:w="4071" w:type="dxa"/>
          </w:tcPr>
          <w:p w:rsidR="00FC0A85" w:rsidRPr="008D2F3F" w:rsidRDefault="00D068C5" w:rsidP="008D2F3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5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FC0A85" w:rsidRPr="00BB358F">
              <w:rPr>
                <w:rFonts w:ascii="Times New Roman" w:hAnsi="Times New Roman" w:cs="Times New Roman"/>
                <w:sz w:val="24"/>
                <w:szCs w:val="24"/>
              </w:rPr>
              <w:t xml:space="preserve">боснование необходимости </w:t>
            </w:r>
            <w:r w:rsidRPr="00BB358F">
              <w:rPr>
                <w:rFonts w:ascii="Times New Roman" w:hAnsi="Times New Roman" w:cs="Times New Roman"/>
                <w:sz w:val="24"/>
                <w:szCs w:val="24"/>
              </w:rPr>
              <w:t>принятия программного документа</w:t>
            </w:r>
          </w:p>
        </w:tc>
        <w:tc>
          <w:tcPr>
            <w:tcW w:w="10617" w:type="dxa"/>
          </w:tcPr>
          <w:p w:rsidR="00B24531" w:rsidRPr="00984980" w:rsidRDefault="00984980" w:rsidP="00984980">
            <w:pPr>
              <w:pStyle w:val="a7"/>
              <w:numPr>
                <w:ilvl w:val="0"/>
                <w:numId w:val="7"/>
              </w:numPr>
              <w:shd w:val="clear" w:color="auto" w:fill="FFFFFF"/>
              <w:spacing w:after="0"/>
              <w:ind w:left="378" w:hanging="378"/>
              <w:jc w:val="both"/>
              <w:rPr>
                <w:color w:val="000000"/>
              </w:rPr>
            </w:pPr>
            <w:r w:rsidRPr="00BB358F">
              <w:rPr>
                <w:color w:val="000000"/>
              </w:rPr>
              <w:t xml:space="preserve">Указ Президента Республики Беларусь от </w:t>
            </w:r>
            <w:r>
              <w:rPr>
                <w:color w:val="000000"/>
              </w:rPr>
              <w:t>17</w:t>
            </w:r>
            <w:r w:rsidRPr="00BB358F">
              <w:rPr>
                <w:color w:val="000000"/>
              </w:rPr>
              <w:t xml:space="preserve"> января 20</w:t>
            </w:r>
            <w:r>
              <w:rPr>
                <w:color w:val="000000"/>
              </w:rPr>
              <w:t>25</w:t>
            </w:r>
            <w:r w:rsidRPr="00BB358F">
              <w:rPr>
                <w:color w:val="000000"/>
              </w:rPr>
              <w:t xml:space="preserve"> г. № </w:t>
            </w:r>
            <w:r>
              <w:rPr>
                <w:color w:val="000000"/>
              </w:rPr>
              <w:t>31</w:t>
            </w:r>
            <w:r w:rsidRPr="00BB358F">
              <w:rPr>
                <w:color w:val="000000"/>
              </w:rPr>
              <w:t xml:space="preserve"> «О </w:t>
            </w:r>
            <w:r>
              <w:rPr>
                <w:color w:val="000000"/>
              </w:rPr>
              <w:t>пятилетке качества</w:t>
            </w:r>
            <w:r w:rsidRPr="00BB358F">
              <w:rPr>
                <w:color w:val="000000"/>
              </w:rPr>
              <w:t xml:space="preserve">» (Национальный правовой Интернет-портал Республики Беларусь, </w:t>
            </w:r>
            <w:r w:rsidRPr="002853CD">
              <w:rPr>
                <w:color w:val="000000"/>
              </w:rPr>
              <w:t>17</w:t>
            </w:r>
            <w:r>
              <w:rPr>
                <w:color w:val="000000"/>
              </w:rPr>
              <w:t>.01.2</w:t>
            </w:r>
            <w:r w:rsidRPr="002853CD">
              <w:rPr>
                <w:color w:val="000000"/>
              </w:rPr>
              <w:t>025</w:t>
            </w:r>
            <w:r>
              <w:rPr>
                <w:color w:val="000000"/>
              </w:rPr>
              <w:t>, №</w:t>
            </w:r>
            <w:r w:rsidRPr="002853CD">
              <w:rPr>
                <w:color w:val="000000"/>
              </w:rPr>
              <w:t xml:space="preserve"> 1/21771</w:t>
            </w:r>
            <w:r w:rsidRPr="00BB358F">
              <w:rPr>
                <w:color w:val="000000"/>
              </w:rPr>
              <w:t>)</w:t>
            </w:r>
            <w:r>
              <w:rPr>
                <w:color w:val="000000"/>
              </w:rPr>
              <w:t>;</w:t>
            </w:r>
          </w:p>
          <w:p w:rsidR="00BB358F" w:rsidRPr="00BB358F" w:rsidRDefault="00BB358F" w:rsidP="008D2F3F">
            <w:pPr>
              <w:pStyle w:val="a7"/>
              <w:numPr>
                <w:ilvl w:val="0"/>
                <w:numId w:val="7"/>
              </w:numPr>
              <w:shd w:val="clear" w:color="auto" w:fill="FFFFFF"/>
              <w:spacing w:after="0"/>
              <w:ind w:left="375" w:hanging="375"/>
              <w:jc w:val="both"/>
              <w:rPr>
                <w:color w:val="000000"/>
              </w:rPr>
            </w:pPr>
            <w:r w:rsidRPr="00BB358F">
              <w:rPr>
                <w:color w:val="000000"/>
              </w:rPr>
              <w:t>Указ Президента Республики Беларусь от 26 января 2016 г. № 26 «О внесении изменений и дополнений в Директиву Президента Республики Беларусь» (Национальный правовой Интернет-портал Республики Беларусь, 28.01.2016, 1/16252)</w:t>
            </w:r>
            <w:r>
              <w:rPr>
                <w:color w:val="000000"/>
              </w:rPr>
              <w:t>;</w:t>
            </w:r>
          </w:p>
          <w:p w:rsidR="00BB358F" w:rsidRPr="00BB358F" w:rsidRDefault="00BB358F" w:rsidP="008D2F3F">
            <w:pPr>
              <w:pStyle w:val="a7"/>
              <w:numPr>
                <w:ilvl w:val="0"/>
                <w:numId w:val="7"/>
              </w:numPr>
              <w:shd w:val="clear" w:color="auto" w:fill="FFFFFF"/>
              <w:spacing w:after="0"/>
              <w:ind w:left="375" w:hanging="375"/>
              <w:jc w:val="both"/>
              <w:rPr>
                <w:color w:val="000000"/>
              </w:rPr>
            </w:pPr>
            <w:r w:rsidRPr="00BB358F">
              <w:rPr>
                <w:color w:val="000000"/>
              </w:rPr>
              <w:t>Указ Президента Республики Беларусь от</w:t>
            </w:r>
            <w:r>
              <w:rPr>
                <w:color w:val="000000"/>
              </w:rPr>
              <w:t xml:space="preserve"> </w:t>
            </w:r>
            <w:r w:rsidRPr="00BB358F">
              <w:rPr>
                <w:color w:val="000000"/>
              </w:rPr>
              <w:t>18 января 2016 г. № 13 «Об утверждении схем комплексной территориальной организации областей и генеральных планов городов-спутников» (Национальный правовой Интернет-портал Республики</w:t>
            </w:r>
            <w:r>
              <w:rPr>
                <w:color w:val="000000"/>
              </w:rPr>
              <w:t xml:space="preserve"> Беларусь, 21.01.2016, 1/16234);</w:t>
            </w:r>
          </w:p>
          <w:p w:rsidR="00FC0A85" w:rsidRPr="008803ED" w:rsidRDefault="00BB358F" w:rsidP="008D2F3F">
            <w:pPr>
              <w:pStyle w:val="a7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ind w:left="375" w:hanging="375"/>
              <w:jc w:val="both"/>
              <w:rPr>
                <w:color w:val="000000"/>
              </w:rPr>
            </w:pPr>
            <w:r w:rsidRPr="00BB358F">
              <w:rPr>
                <w:color w:val="000000"/>
              </w:rPr>
              <w:t xml:space="preserve">Постановление Совета Министров Республики Беларусь от 23 декабря 2015 г. № 1084 </w:t>
            </w:r>
            <w:r w:rsidR="008D2F3F">
              <w:rPr>
                <w:color w:val="000000"/>
              </w:rPr>
              <w:br/>
            </w:r>
            <w:r w:rsidRPr="00BB358F">
              <w:rPr>
                <w:color w:val="000000"/>
              </w:rPr>
              <w:t>«Об утверждении Концепции энергетической безопасности Республики Беларусь» (Национальный правовой Интернет-портал Республики Беларусь, 01.01.2016, 5/41477)</w:t>
            </w:r>
            <w:r w:rsidR="008803ED">
              <w:rPr>
                <w:color w:val="000000"/>
              </w:rPr>
              <w:t>.</w:t>
            </w:r>
          </w:p>
        </w:tc>
      </w:tr>
      <w:tr w:rsidR="00FC0A85" w:rsidRPr="00400B9F" w:rsidTr="00A70003">
        <w:trPr>
          <w:trHeight w:val="1701"/>
          <w:jc w:val="center"/>
        </w:trPr>
        <w:tc>
          <w:tcPr>
            <w:tcW w:w="4071" w:type="dxa"/>
          </w:tcPr>
          <w:p w:rsidR="00FC0A85" w:rsidRPr="008D2F3F" w:rsidRDefault="00D068C5" w:rsidP="008D2F3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C0A85" w:rsidRPr="00D068C5">
              <w:rPr>
                <w:rFonts w:ascii="Times New Roman" w:hAnsi="Times New Roman" w:cs="Times New Roman"/>
                <w:sz w:val="24"/>
                <w:szCs w:val="24"/>
              </w:rPr>
              <w:t>роки проведения общественных обсуждений с указанием даты их начала и окончания и порядок направления замечаний и предложений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проекту программного документа</w:t>
            </w:r>
          </w:p>
        </w:tc>
        <w:tc>
          <w:tcPr>
            <w:tcW w:w="10617" w:type="dxa"/>
          </w:tcPr>
          <w:p w:rsidR="000539C1" w:rsidRPr="001553E9" w:rsidRDefault="009E4AB6" w:rsidP="00B70D0A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color w:val="000000"/>
              </w:rPr>
              <w:t xml:space="preserve">С </w:t>
            </w:r>
            <w:r w:rsidRPr="00984980">
              <w:t>1</w:t>
            </w:r>
            <w:r w:rsidR="00984980" w:rsidRPr="00984980">
              <w:t>7</w:t>
            </w:r>
            <w:r w:rsidRPr="00984980">
              <w:t>.09</w:t>
            </w:r>
            <w:r w:rsidR="00B70D0A" w:rsidRPr="00984980">
              <w:t>.202</w:t>
            </w:r>
            <w:r w:rsidRPr="00984980">
              <w:t>5</w:t>
            </w:r>
            <w:r w:rsidR="00B70D0A" w:rsidRPr="00984980">
              <w:t xml:space="preserve"> </w:t>
            </w:r>
            <w:r w:rsidR="00A4087C" w:rsidRPr="00984980">
              <w:t>по 1</w:t>
            </w:r>
            <w:r w:rsidR="00984980" w:rsidRPr="00984980">
              <w:t>6</w:t>
            </w:r>
            <w:r w:rsidR="00B70D0A" w:rsidRPr="00984980">
              <w:t>.</w:t>
            </w:r>
            <w:r w:rsidRPr="00984980">
              <w:t>1</w:t>
            </w:r>
            <w:r w:rsidR="00B70D0A" w:rsidRPr="00984980">
              <w:t>0.202</w:t>
            </w:r>
            <w:r w:rsidRPr="00984980">
              <w:t xml:space="preserve">5 </w:t>
            </w:r>
            <w:r w:rsidR="001553E9">
              <w:rPr>
                <w:lang w:eastAsia="en-US"/>
              </w:rPr>
              <w:t>(включительно).</w:t>
            </w:r>
          </w:p>
          <w:p w:rsidR="000539C1" w:rsidRPr="001553E9" w:rsidRDefault="000539C1" w:rsidP="00B70D0A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lang w:eastAsia="en-US"/>
              </w:rPr>
            </w:pPr>
          </w:p>
          <w:p w:rsidR="00FC0A85" w:rsidRPr="001553E9" w:rsidRDefault="000539C1" w:rsidP="003E1D35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1553E9">
              <w:rPr>
                <w:lang w:eastAsia="en-US"/>
              </w:rPr>
              <w:t xml:space="preserve">Замечания и предложения по Программе можно направлять в письменном виде заказным письмом или по электронной почте в период с </w:t>
            </w:r>
            <w:r w:rsidR="009E4AB6" w:rsidRPr="00984980">
              <w:rPr>
                <w:lang w:eastAsia="en-US"/>
              </w:rPr>
              <w:t>1</w:t>
            </w:r>
            <w:r w:rsidR="00984980" w:rsidRPr="00984980">
              <w:rPr>
                <w:lang w:eastAsia="en-US"/>
              </w:rPr>
              <w:t>7</w:t>
            </w:r>
            <w:r w:rsidR="009E4AB6" w:rsidRPr="00984980">
              <w:rPr>
                <w:lang w:eastAsia="en-US"/>
              </w:rPr>
              <w:t>.09.2025</w:t>
            </w:r>
            <w:r w:rsidR="00C616ED" w:rsidRPr="00984980">
              <w:rPr>
                <w:lang w:eastAsia="en-US"/>
              </w:rPr>
              <w:t xml:space="preserve"> по </w:t>
            </w:r>
            <w:r w:rsidR="009E4AB6" w:rsidRPr="00984980">
              <w:rPr>
                <w:lang w:eastAsia="en-US"/>
              </w:rPr>
              <w:t>1</w:t>
            </w:r>
            <w:r w:rsidR="00984980" w:rsidRPr="00984980">
              <w:rPr>
                <w:lang w:eastAsia="en-US"/>
              </w:rPr>
              <w:t>6</w:t>
            </w:r>
            <w:r w:rsidRPr="00984980">
              <w:rPr>
                <w:lang w:eastAsia="en-US"/>
              </w:rPr>
              <w:t>.</w:t>
            </w:r>
            <w:r w:rsidR="009E4AB6" w:rsidRPr="00984980">
              <w:rPr>
                <w:lang w:eastAsia="en-US"/>
              </w:rPr>
              <w:t>10</w:t>
            </w:r>
            <w:r w:rsidRPr="00984980">
              <w:rPr>
                <w:lang w:eastAsia="en-US"/>
              </w:rPr>
              <w:t>.202</w:t>
            </w:r>
            <w:r w:rsidR="003E1D35" w:rsidRPr="00984980">
              <w:rPr>
                <w:lang w:eastAsia="en-US"/>
              </w:rPr>
              <w:t>5</w:t>
            </w:r>
            <w:r w:rsidR="00C616ED" w:rsidRPr="00984980">
              <w:rPr>
                <w:lang w:eastAsia="en-US"/>
              </w:rPr>
              <w:t>.</w:t>
            </w:r>
          </w:p>
        </w:tc>
      </w:tr>
      <w:tr w:rsidR="00FC0A85" w:rsidRPr="00400B9F" w:rsidTr="00A70003">
        <w:trPr>
          <w:trHeight w:val="1723"/>
          <w:jc w:val="center"/>
        </w:trPr>
        <w:tc>
          <w:tcPr>
            <w:tcW w:w="4071" w:type="dxa"/>
          </w:tcPr>
          <w:p w:rsidR="00FC0A85" w:rsidRPr="00D068C5" w:rsidRDefault="00D068C5" w:rsidP="009E4AB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  <w:r w:rsidR="00FC0A85" w:rsidRPr="00D068C5">
              <w:rPr>
                <w:rFonts w:ascii="Times New Roman" w:hAnsi="Times New Roman" w:cs="Times New Roman"/>
                <w:sz w:val="24"/>
                <w:szCs w:val="24"/>
              </w:rPr>
              <w:t xml:space="preserve"> о нормативном правовом акте, в соответствии с которым про</w:t>
            </w:r>
            <w:r w:rsidR="00285EF6">
              <w:rPr>
                <w:rFonts w:ascii="Times New Roman" w:hAnsi="Times New Roman" w:cs="Times New Roman"/>
                <w:sz w:val="24"/>
                <w:szCs w:val="24"/>
              </w:rPr>
              <w:t>водятся общественные обсуждения</w:t>
            </w:r>
          </w:p>
          <w:p w:rsidR="00FC0A85" w:rsidRPr="00D068C5" w:rsidRDefault="00FC0A85" w:rsidP="009E4A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17" w:type="dxa"/>
          </w:tcPr>
          <w:p w:rsidR="00FC0A85" w:rsidRPr="002D7BAA" w:rsidRDefault="008D2F3F" w:rsidP="003E1D35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052C7">
              <w:rPr>
                <w:color w:val="000000"/>
              </w:rPr>
              <w:t xml:space="preserve">Постановление Совета Министров Республики Беларусь от 14.06.2016 </w:t>
            </w:r>
            <w:r>
              <w:rPr>
                <w:color w:val="000000"/>
              </w:rPr>
              <w:t>№</w:t>
            </w:r>
            <w:r w:rsidRPr="005052C7">
              <w:rPr>
                <w:color w:val="000000"/>
              </w:rPr>
              <w:t xml:space="preserve"> 458 (ред. от </w:t>
            </w:r>
            <w:r>
              <w:rPr>
                <w:color w:val="000000"/>
              </w:rPr>
              <w:t>12</w:t>
            </w:r>
            <w:r w:rsidRPr="005052C7">
              <w:rPr>
                <w:color w:val="000000"/>
              </w:rPr>
              <w:t>.</w:t>
            </w:r>
            <w:r>
              <w:rPr>
                <w:color w:val="000000"/>
              </w:rPr>
              <w:t>12</w:t>
            </w:r>
            <w:r w:rsidRPr="005052C7">
              <w:rPr>
                <w:color w:val="000000"/>
              </w:rPr>
              <w:t>.202</w:t>
            </w:r>
            <w:r>
              <w:rPr>
                <w:color w:val="000000"/>
              </w:rPr>
              <w:t>3</w:t>
            </w:r>
            <w:r w:rsidRPr="005052C7">
              <w:rPr>
                <w:color w:val="000000"/>
              </w:rPr>
              <w:t xml:space="preserve">) </w:t>
            </w:r>
            <w:r>
              <w:rPr>
                <w:color w:val="000000"/>
              </w:rPr>
              <w:br/>
            </w:r>
            <w:r w:rsidRPr="008F47F2">
              <w:t>«</w:t>
            </w:r>
            <w:r w:rsidRPr="008F47F2">
              <w:rPr>
                <w:shd w:val="clear" w:color="auto" w:fill="FFFFFF"/>
              </w:rPr>
              <w:t>О порядке организации и проведения общественных обсуждений проектов экологически значимых решений, отчетов об оценке воздействия на окружающую среду, экологических докладов по стратегической экологической оценке, учета принятых экологически значимых решений, участия в них юридических и физических лиц, в том числе индивидуальных предпринимателей</w:t>
            </w:r>
            <w:r w:rsidRPr="008F47F2">
              <w:t>»</w:t>
            </w:r>
            <w:r>
              <w:t xml:space="preserve"> </w:t>
            </w:r>
            <w:r w:rsidR="00503A54">
              <w:br/>
            </w:r>
            <w:r w:rsidRPr="008F47F2">
              <w:t>(с изм. и доп., вступившими в силу с 26.04.2024)</w:t>
            </w:r>
            <w:r>
              <w:t>.</w:t>
            </w:r>
          </w:p>
        </w:tc>
      </w:tr>
      <w:tr w:rsidR="00FC0A85" w:rsidRPr="00400B9F" w:rsidTr="00A70003">
        <w:trPr>
          <w:jc w:val="center"/>
        </w:trPr>
        <w:tc>
          <w:tcPr>
            <w:tcW w:w="4071" w:type="dxa"/>
          </w:tcPr>
          <w:p w:rsidR="00FC0A85" w:rsidRPr="00442B0A" w:rsidRDefault="00285EF6" w:rsidP="009E4AB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42B0A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  <w:r w:rsidR="00FC0A85" w:rsidRPr="00442B0A">
              <w:rPr>
                <w:rFonts w:ascii="Times New Roman" w:hAnsi="Times New Roman" w:cs="Times New Roman"/>
                <w:sz w:val="24"/>
                <w:szCs w:val="24"/>
              </w:rPr>
              <w:t xml:space="preserve"> о характере возможного</w:t>
            </w:r>
            <w:r w:rsidRPr="00442B0A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экологически значимого решения</w:t>
            </w:r>
          </w:p>
          <w:p w:rsidR="00FC0A85" w:rsidRPr="00442B0A" w:rsidRDefault="00FC0A85" w:rsidP="009E4A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17" w:type="dxa"/>
          </w:tcPr>
          <w:p w:rsidR="008D2F3F" w:rsidRDefault="008D2F3F" w:rsidP="00A70003">
            <w:pPr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5052C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Целью Программы является </w:t>
            </w:r>
            <w:r w:rsidRPr="008F47F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развитие, обновление и совершенствование производств газовой сферы для обеспечения надежности, безопасности и эффективности газоснабжения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.</w:t>
            </w:r>
          </w:p>
          <w:p w:rsidR="008D2F3F" w:rsidRDefault="008D2F3F" w:rsidP="00A7000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Задачи П</w:t>
            </w:r>
            <w:r w:rsidRPr="00505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рограммы: </w:t>
            </w:r>
            <w:r w:rsidRPr="00184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обновление основных средств газоснабжающих организаций для повышения надежности и управляемости газораспределительной системы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 w:rsidRPr="00184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материально-технической базы и цифровая трансформация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 w:rsidRPr="00184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предупреждение износа объектов газораспределительной системы для обеспечения безотказной и эффективной эксплуатации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 w:rsidRPr="00184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методических, образовательных и иных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D2F3F" w:rsidRPr="005052C7" w:rsidRDefault="008D2F3F" w:rsidP="008D2F3F">
            <w:pPr>
              <w:pStyle w:val="21"/>
              <w:shd w:val="clear" w:color="auto" w:fill="auto"/>
              <w:suppressAutoHyphens/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Основные м</w:t>
            </w:r>
            <w:r w:rsidRPr="005052C7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ероприятия Программы:</w:t>
            </w:r>
          </w:p>
          <w:p w:rsidR="008D2F3F" w:rsidRPr="00184E8D" w:rsidRDefault="008D2F3F" w:rsidP="00A70003">
            <w:pPr>
              <w:pStyle w:val="21"/>
              <w:numPr>
                <w:ilvl w:val="0"/>
                <w:numId w:val="8"/>
              </w:numPr>
              <w:tabs>
                <w:tab w:val="left" w:pos="539"/>
              </w:tabs>
              <w:suppressAutoHyphens/>
              <w:spacing w:after="0" w:line="240" w:lineRule="auto"/>
              <w:ind w:left="516" w:hanging="516"/>
              <w:rPr>
                <w:rStyle w:val="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E8D">
              <w:rPr>
                <w:rStyle w:val="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Возведение и реконструкция газопроводов и сооружений на них, в том числе возведение газопроводов для перевода газоснабжения потребителей с сжиженного газа от РУ СУГ на природный газ. </w:t>
            </w:r>
          </w:p>
          <w:p w:rsidR="008D2F3F" w:rsidRPr="00184E8D" w:rsidRDefault="008D2F3F" w:rsidP="00A70003">
            <w:pPr>
              <w:pStyle w:val="21"/>
              <w:numPr>
                <w:ilvl w:val="0"/>
                <w:numId w:val="8"/>
              </w:numPr>
              <w:tabs>
                <w:tab w:val="left" w:pos="539"/>
              </w:tabs>
              <w:suppressAutoHyphens/>
              <w:spacing w:after="0" w:line="240" w:lineRule="auto"/>
              <w:ind w:left="516" w:hanging="516"/>
              <w:rPr>
                <w:rStyle w:val="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E8D">
              <w:rPr>
                <w:rStyle w:val="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Возведение, реконструкция, модернизация пунктов редуцирования газа. </w:t>
            </w:r>
          </w:p>
          <w:p w:rsidR="008D2F3F" w:rsidRPr="00184E8D" w:rsidRDefault="008D2F3F" w:rsidP="00A70003">
            <w:pPr>
              <w:pStyle w:val="21"/>
              <w:numPr>
                <w:ilvl w:val="0"/>
                <w:numId w:val="8"/>
              </w:numPr>
              <w:tabs>
                <w:tab w:val="left" w:pos="539"/>
              </w:tabs>
              <w:suppressAutoHyphens/>
              <w:spacing w:after="0" w:line="240" w:lineRule="auto"/>
              <w:ind w:left="516" w:hanging="516"/>
              <w:rPr>
                <w:rStyle w:val="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E8D">
              <w:rPr>
                <w:rStyle w:val="2"/>
                <w:rFonts w:ascii="Times New Roman" w:hAnsi="Times New Roman" w:cs="Times New Roman"/>
                <w:color w:val="000000"/>
                <w:sz w:val="24"/>
                <w:szCs w:val="24"/>
              </w:rPr>
              <w:t>Возведение, реконструкция, модернизация средств ЭХЗ и узлов учета газа.</w:t>
            </w:r>
          </w:p>
          <w:p w:rsidR="008D2F3F" w:rsidRPr="00184E8D" w:rsidRDefault="008D2F3F" w:rsidP="00A70003">
            <w:pPr>
              <w:pStyle w:val="21"/>
              <w:numPr>
                <w:ilvl w:val="0"/>
                <w:numId w:val="8"/>
              </w:numPr>
              <w:tabs>
                <w:tab w:val="left" w:pos="539"/>
              </w:tabs>
              <w:suppressAutoHyphens/>
              <w:spacing w:after="0" w:line="240" w:lineRule="auto"/>
              <w:ind w:left="516" w:hanging="516"/>
              <w:rPr>
                <w:rStyle w:val="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E8D">
              <w:rPr>
                <w:rStyle w:val="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Реконструкция и модернизация объектов ГНС (ГНП), АГЗС, РУ СУГ, в том числе, в целях организации защиты критически важных объектов. </w:t>
            </w:r>
          </w:p>
          <w:p w:rsidR="008D2F3F" w:rsidRPr="00184E8D" w:rsidRDefault="008D2F3F" w:rsidP="00A70003">
            <w:pPr>
              <w:pStyle w:val="21"/>
              <w:numPr>
                <w:ilvl w:val="0"/>
                <w:numId w:val="8"/>
              </w:numPr>
              <w:tabs>
                <w:tab w:val="left" w:pos="539"/>
              </w:tabs>
              <w:suppressAutoHyphens/>
              <w:spacing w:after="0" w:line="240" w:lineRule="auto"/>
              <w:ind w:left="516" w:hanging="516"/>
              <w:rPr>
                <w:rStyle w:val="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E8D">
              <w:rPr>
                <w:rStyle w:val="2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Возведение, реконструкция, модернизация производственных баз, мини-котельных, котельных ПУ и РГС, учебно-тренировочных комплексов (площадок), учебных классов.</w:t>
            </w:r>
          </w:p>
          <w:p w:rsidR="008D2F3F" w:rsidRPr="00184E8D" w:rsidRDefault="008D2F3F" w:rsidP="00A70003">
            <w:pPr>
              <w:pStyle w:val="21"/>
              <w:numPr>
                <w:ilvl w:val="0"/>
                <w:numId w:val="8"/>
              </w:numPr>
              <w:tabs>
                <w:tab w:val="left" w:pos="539"/>
              </w:tabs>
              <w:suppressAutoHyphens/>
              <w:spacing w:after="0" w:line="240" w:lineRule="auto"/>
              <w:ind w:left="516" w:hanging="516"/>
              <w:rPr>
                <w:rStyle w:val="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E8D">
              <w:rPr>
                <w:rStyle w:val="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современных высокоэффективных приборов и оборудования (не входящих в сметы строительства), в том числе в целях организации защиты критически важных объектов. </w:t>
            </w:r>
          </w:p>
          <w:p w:rsidR="008D2F3F" w:rsidRPr="00184E8D" w:rsidRDefault="008D2F3F" w:rsidP="00A70003">
            <w:pPr>
              <w:pStyle w:val="21"/>
              <w:numPr>
                <w:ilvl w:val="0"/>
                <w:numId w:val="8"/>
              </w:numPr>
              <w:tabs>
                <w:tab w:val="left" w:pos="539"/>
              </w:tabs>
              <w:suppressAutoHyphens/>
              <w:spacing w:after="0" w:line="240" w:lineRule="auto"/>
              <w:ind w:left="516" w:hanging="516"/>
              <w:rPr>
                <w:rStyle w:val="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E8D">
              <w:rPr>
                <w:rStyle w:val="2"/>
                <w:rFonts w:ascii="Times New Roman" w:hAnsi="Times New Roman" w:cs="Times New Roman"/>
                <w:color w:val="000000"/>
                <w:sz w:val="24"/>
                <w:szCs w:val="24"/>
              </w:rPr>
              <w:t>Обновление парка транспортных средств оперативного и специального назначения.</w:t>
            </w:r>
          </w:p>
          <w:p w:rsidR="008D2F3F" w:rsidRPr="00184E8D" w:rsidRDefault="008D2F3F" w:rsidP="00A70003">
            <w:pPr>
              <w:pStyle w:val="21"/>
              <w:numPr>
                <w:ilvl w:val="0"/>
                <w:numId w:val="8"/>
              </w:numPr>
              <w:tabs>
                <w:tab w:val="left" w:pos="539"/>
              </w:tabs>
              <w:suppressAutoHyphens/>
              <w:spacing w:after="0" w:line="240" w:lineRule="auto"/>
              <w:ind w:left="516" w:hanging="516"/>
              <w:rPr>
                <w:rStyle w:val="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E8D">
              <w:rPr>
                <w:rStyle w:val="2"/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 телеметрии (телемеханизации) и автоматизации технологических процессов, систем связи и передачи данных.</w:t>
            </w:r>
          </w:p>
          <w:p w:rsidR="008D2F3F" w:rsidRPr="00184E8D" w:rsidRDefault="008D2F3F" w:rsidP="00A70003">
            <w:pPr>
              <w:pStyle w:val="21"/>
              <w:numPr>
                <w:ilvl w:val="0"/>
                <w:numId w:val="8"/>
              </w:numPr>
              <w:tabs>
                <w:tab w:val="left" w:pos="539"/>
              </w:tabs>
              <w:suppressAutoHyphens/>
              <w:spacing w:after="0" w:line="240" w:lineRule="auto"/>
              <w:ind w:left="516" w:hanging="516"/>
              <w:rPr>
                <w:rStyle w:val="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E8D">
              <w:rPr>
                <w:rStyle w:val="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и модернизация информационных систем, систем автоматизации бизнес-процессов, систем обеспечения информационной безопасности, </w:t>
            </w:r>
            <w:proofErr w:type="spellStart"/>
            <w:r w:rsidRPr="00184E8D">
              <w:rPr>
                <w:rStyle w:val="2"/>
                <w:rFonts w:ascii="Times New Roman" w:hAnsi="Times New Roman" w:cs="Times New Roman"/>
                <w:color w:val="000000"/>
                <w:sz w:val="24"/>
                <w:szCs w:val="24"/>
              </w:rPr>
              <w:t>кибербезопасности</w:t>
            </w:r>
            <w:proofErr w:type="spellEnd"/>
            <w:r w:rsidRPr="00184E8D">
              <w:rPr>
                <w:rStyle w:val="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информационных ресурсов.</w:t>
            </w:r>
          </w:p>
          <w:p w:rsidR="008D2F3F" w:rsidRPr="00184E8D" w:rsidRDefault="008D2F3F" w:rsidP="00A70003">
            <w:pPr>
              <w:pStyle w:val="21"/>
              <w:numPr>
                <w:ilvl w:val="0"/>
                <w:numId w:val="8"/>
              </w:numPr>
              <w:tabs>
                <w:tab w:val="left" w:pos="539"/>
              </w:tabs>
              <w:suppressAutoHyphens/>
              <w:spacing w:after="0" w:line="240" w:lineRule="auto"/>
              <w:ind w:left="516" w:hanging="516"/>
              <w:rPr>
                <w:rStyle w:val="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E8D">
              <w:rPr>
                <w:rStyle w:val="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Плановые и регламентные работы при эксплуатации газопроводов. </w:t>
            </w:r>
          </w:p>
          <w:p w:rsidR="008D2F3F" w:rsidRPr="00184E8D" w:rsidRDefault="008D2F3F" w:rsidP="00A70003">
            <w:pPr>
              <w:pStyle w:val="21"/>
              <w:numPr>
                <w:ilvl w:val="0"/>
                <w:numId w:val="8"/>
              </w:numPr>
              <w:tabs>
                <w:tab w:val="left" w:pos="539"/>
              </w:tabs>
              <w:suppressAutoHyphens/>
              <w:spacing w:after="0" w:line="240" w:lineRule="auto"/>
              <w:ind w:left="516" w:hanging="516"/>
              <w:rPr>
                <w:rStyle w:val="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E8D">
              <w:rPr>
                <w:rStyle w:val="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Плановые и регламентные работы при эксплуатации пунктов редуцирования газа. </w:t>
            </w:r>
          </w:p>
          <w:p w:rsidR="008D2F3F" w:rsidRPr="00184E8D" w:rsidRDefault="008D2F3F" w:rsidP="00A70003">
            <w:pPr>
              <w:pStyle w:val="21"/>
              <w:numPr>
                <w:ilvl w:val="0"/>
                <w:numId w:val="8"/>
              </w:numPr>
              <w:tabs>
                <w:tab w:val="left" w:pos="539"/>
              </w:tabs>
              <w:suppressAutoHyphens/>
              <w:spacing w:after="0" w:line="240" w:lineRule="auto"/>
              <w:ind w:left="516" w:hanging="516"/>
              <w:rPr>
                <w:rStyle w:val="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E8D">
              <w:rPr>
                <w:rStyle w:val="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Плановые и регламентные работы при эксплуатации объектов ГНС (ГНП), АГЗС, РУ СУГ. </w:t>
            </w:r>
          </w:p>
          <w:p w:rsidR="008D2F3F" w:rsidRPr="00184E8D" w:rsidRDefault="008D2F3F" w:rsidP="00A70003">
            <w:pPr>
              <w:pStyle w:val="21"/>
              <w:numPr>
                <w:ilvl w:val="0"/>
                <w:numId w:val="8"/>
              </w:numPr>
              <w:tabs>
                <w:tab w:val="left" w:pos="539"/>
              </w:tabs>
              <w:suppressAutoHyphens/>
              <w:spacing w:after="0" w:line="240" w:lineRule="auto"/>
              <w:ind w:left="516" w:hanging="516"/>
              <w:rPr>
                <w:rStyle w:val="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E8D">
              <w:rPr>
                <w:rStyle w:val="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Плановые и регламентные работы при эксплуатации средств ЭХЗ. </w:t>
            </w:r>
          </w:p>
          <w:p w:rsidR="008D2F3F" w:rsidRPr="00184E8D" w:rsidRDefault="008D2F3F" w:rsidP="00A70003">
            <w:pPr>
              <w:pStyle w:val="21"/>
              <w:numPr>
                <w:ilvl w:val="0"/>
                <w:numId w:val="8"/>
              </w:numPr>
              <w:tabs>
                <w:tab w:val="left" w:pos="539"/>
              </w:tabs>
              <w:suppressAutoHyphens/>
              <w:spacing w:after="0" w:line="240" w:lineRule="auto"/>
              <w:ind w:left="516" w:hanging="516"/>
              <w:rPr>
                <w:rStyle w:val="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E8D">
              <w:rPr>
                <w:rStyle w:val="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Сопровождение и техническая поддержка программных продуктов, в том числе для обеспечения информационной безопасности, </w:t>
            </w:r>
            <w:proofErr w:type="spellStart"/>
            <w:r w:rsidRPr="00184E8D">
              <w:rPr>
                <w:rStyle w:val="2"/>
                <w:rFonts w:ascii="Times New Roman" w:hAnsi="Times New Roman" w:cs="Times New Roman"/>
                <w:color w:val="000000"/>
                <w:sz w:val="24"/>
                <w:szCs w:val="24"/>
              </w:rPr>
              <w:t>кибербезопасности</w:t>
            </w:r>
            <w:proofErr w:type="spellEnd"/>
            <w:r w:rsidRPr="00184E8D">
              <w:rPr>
                <w:rStyle w:val="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информационных ресурсов, организации защиты критически важных объектов.</w:t>
            </w:r>
          </w:p>
          <w:p w:rsidR="00FC0A85" w:rsidRPr="002D7BAA" w:rsidRDefault="008D2F3F" w:rsidP="00A70003">
            <w:pPr>
              <w:pStyle w:val="a7"/>
              <w:shd w:val="clear" w:color="auto" w:fill="FFFFFF"/>
              <w:spacing w:before="0" w:beforeAutospacing="0" w:after="0" w:afterAutospacing="0"/>
              <w:ind w:hanging="51"/>
              <w:jc w:val="both"/>
              <w:rPr>
                <w:color w:val="000000"/>
              </w:rPr>
            </w:pPr>
            <w:r w:rsidRPr="005052C7">
              <w:rPr>
                <w:bCs/>
                <w:spacing w:val="2"/>
              </w:rPr>
              <w:t>Программа соответствует основным направлениям развития топливно-энергетического комплекса на долгосрочную перспективу и обеспечения энергетической безопасности, определенным Концепцией энергетической безопасности Республики Беларусь</w:t>
            </w:r>
            <w:r w:rsidR="00A70003">
              <w:rPr>
                <w:bCs/>
                <w:spacing w:val="2"/>
              </w:rPr>
              <w:t>, задачам пятилетки качества, определенным Указом Президента Республики Беларусь от 17 января 2025 г. № 31 «О пятилетке качества»</w:t>
            </w:r>
            <w:r w:rsidR="00A70003" w:rsidRPr="005052C7">
              <w:rPr>
                <w:bCs/>
                <w:spacing w:val="2"/>
              </w:rPr>
              <w:t>.</w:t>
            </w:r>
          </w:p>
        </w:tc>
      </w:tr>
      <w:tr w:rsidR="00FC0A85" w:rsidRPr="00400B9F" w:rsidTr="00A70003">
        <w:trPr>
          <w:jc w:val="center"/>
        </w:trPr>
        <w:tc>
          <w:tcPr>
            <w:tcW w:w="4071" w:type="dxa"/>
          </w:tcPr>
          <w:p w:rsidR="00FC0A85" w:rsidRPr="00D068C5" w:rsidRDefault="00285EF6" w:rsidP="00FC0A8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FC0A85" w:rsidRPr="00D068C5">
              <w:rPr>
                <w:rFonts w:ascii="Times New Roman" w:hAnsi="Times New Roman" w:cs="Times New Roman"/>
                <w:sz w:val="24"/>
                <w:szCs w:val="24"/>
              </w:rPr>
              <w:t>роки и порядок направления заявки о необходимости проведения собрания по обсуждению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проекта программного документа</w:t>
            </w:r>
          </w:p>
          <w:p w:rsidR="00FC0A85" w:rsidRPr="00D068C5" w:rsidRDefault="00FC0A85" w:rsidP="0071162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17" w:type="dxa"/>
          </w:tcPr>
          <w:p w:rsidR="004F5B08" w:rsidRDefault="004F5B08" w:rsidP="009E4AB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Заявления о необхо</w:t>
            </w:r>
            <w:r w:rsidR="00E11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димости </w:t>
            </w:r>
            <w:r w:rsidR="00E1109A" w:rsidRPr="00C55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проведения</w:t>
            </w:r>
            <w:r w:rsidRPr="00C55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собрания</w:t>
            </w:r>
            <w:r w:rsidRPr="0040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можно направить </w:t>
            </w:r>
            <w:r w:rsidR="00C61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течении 10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рабочих дней с даты начала общественных </w:t>
            </w:r>
            <w:r w:rsidRPr="00155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обсуждений (</w:t>
            </w:r>
            <w:r w:rsidR="000E5FDD" w:rsidRPr="00A7000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84980" w:rsidRPr="00A7000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0E5FDD" w:rsidRPr="00A70003">
              <w:rPr>
                <w:rFonts w:ascii="Times New Roman" w:eastAsia="Times New Roman" w:hAnsi="Times New Roman" w:cs="Times New Roman"/>
                <w:sz w:val="24"/>
                <w:szCs w:val="24"/>
              </w:rPr>
              <w:t>.09.2025-</w:t>
            </w:r>
            <w:r w:rsidR="00984980" w:rsidRPr="00A70003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9E4AB6" w:rsidRPr="00A70003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 w:rsidR="000E5FDD" w:rsidRPr="00A7000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9E4AB6" w:rsidRPr="00A70003">
              <w:rPr>
                <w:rFonts w:ascii="Times New Roman" w:eastAsia="Times New Roman" w:hAnsi="Times New Roman" w:cs="Times New Roman"/>
                <w:sz w:val="24"/>
                <w:szCs w:val="24"/>
              </w:rPr>
              <w:t>.2025</w:t>
            </w:r>
            <w:r w:rsidRPr="00155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40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почтовые и электронные адреса:</w:t>
            </w:r>
          </w:p>
          <w:p w:rsidR="004F5B08" w:rsidRPr="00C616ED" w:rsidRDefault="004F5B08" w:rsidP="009E4AB6">
            <w:pPr>
              <w:jc w:val="both"/>
              <w:textAlignment w:val="baseline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4F5B08" w:rsidRDefault="004F5B08" w:rsidP="009E4A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05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Государственное производственное объединение по топливу и газификации «Белтопгаз» </w:t>
            </w:r>
            <w:r w:rsidR="009E4A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r w:rsidRPr="00F405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(ГПО «Белтопгаз»), 2200</w:t>
            </w:r>
            <w:r w:rsidR="009E4A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  <w:r w:rsidRPr="00F405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г. Минск, ул. </w:t>
            </w:r>
            <w:r w:rsidR="007F49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К.</w:t>
            </w:r>
            <w:r w:rsidR="009E4A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Маркса, 14 </w:t>
            </w:r>
            <w:r w:rsidRPr="00F405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hyperlink r:id="rId14" w:history="1">
              <w:r w:rsidRPr="00A24050">
                <w:rPr>
                  <w:rFonts w:ascii="Times New Roman" w:hAnsi="Times New Roman" w:cs="Times New Roman"/>
                  <w:sz w:val="24"/>
                  <w:szCs w:val="24"/>
                  <w:lang w:eastAsia="en-US"/>
                </w:rPr>
                <w:t>http:</w:t>
              </w:r>
              <w:bookmarkStart w:id="1" w:name="_GoBack"/>
              <w:bookmarkEnd w:id="1"/>
              <w:r w:rsidRPr="00A24050">
                <w:rPr>
                  <w:rFonts w:ascii="Times New Roman" w:hAnsi="Times New Roman" w:cs="Times New Roman"/>
                  <w:sz w:val="24"/>
                  <w:szCs w:val="24"/>
                  <w:lang w:eastAsia="en-US"/>
                </w:rPr>
                <w:t>//www.topgas.by/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1634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контактные лица: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начальник управления капитального строительства </w:t>
            </w:r>
            <w:r w:rsidR="009E4A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Терехова Оксана Валерьевна, (017) 311</w:t>
            </w:r>
            <w:r w:rsidR="007F49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9E4A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</w:t>
            </w:r>
            <w:r w:rsidR="007F49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9E4A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="009E4A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e</w:t>
            </w:r>
            <w:r w:rsidRPr="001634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mail</w:t>
            </w:r>
            <w:r w:rsidRPr="009E4A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: </w:t>
            </w:r>
            <w:hyperlink r:id="rId15" w:history="1">
              <w:r w:rsidR="009E4AB6" w:rsidRPr="009E4AB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 w:eastAsia="en-US"/>
                </w:rPr>
                <w:t>terehova</w:t>
              </w:r>
              <w:r w:rsidR="009E4AB6" w:rsidRPr="009E4AB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@</w:t>
              </w:r>
              <w:r w:rsidR="009E4AB6" w:rsidRPr="009E4AB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 w:eastAsia="en-US"/>
                </w:rPr>
                <w:t>beltopgas</w:t>
              </w:r>
              <w:r w:rsidR="009E4AB6" w:rsidRPr="009E4AB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.</w:t>
              </w:r>
              <w:r w:rsidR="009E4AB6" w:rsidRPr="009E4AB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 w:eastAsia="en-US"/>
                </w:rPr>
                <w:t>by</w:t>
              </w:r>
            </w:hyperlink>
            <w:r w:rsidRPr="00AF52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F405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приемной</w:t>
            </w:r>
            <w:r w:rsidRPr="00F405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(017) </w:t>
            </w:r>
            <w:r w:rsidR="007F49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311-</w:t>
            </w:r>
            <w:r w:rsidR="009E4AB6" w:rsidRPr="00F71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  <w:r w:rsidR="007F49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9E4AB6" w:rsidRPr="00F715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4F5B08" w:rsidRPr="003361FB" w:rsidRDefault="004F5B08" w:rsidP="009E4AB6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FC0A85" w:rsidRPr="002D7BAA" w:rsidRDefault="004F5B08" w:rsidP="007F492B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lang w:eastAsia="en-US"/>
              </w:rPr>
              <w:t xml:space="preserve">Государственное предприятие «НИИ </w:t>
            </w:r>
            <w:proofErr w:type="spellStart"/>
            <w:r>
              <w:rPr>
                <w:lang w:eastAsia="en-US"/>
              </w:rPr>
              <w:t>Белгипротопгаз</w:t>
            </w:r>
            <w:proofErr w:type="spellEnd"/>
            <w:r>
              <w:rPr>
                <w:lang w:eastAsia="en-US"/>
              </w:rPr>
              <w:t xml:space="preserve">», </w:t>
            </w:r>
            <w:r w:rsidRPr="00F4058F">
              <w:rPr>
                <w:lang w:eastAsia="en-US"/>
              </w:rPr>
              <w:t xml:space="preserve">220036, г. Минск, пер. </w:t>
            </w:r>
            <w:proofErr w:type="spellStart"/>
            <w:r w:rsidRPr="00F4058F">
              <w:rPr>
                <w:lang w:eastAsia="en-US"/>
              </w:rPr>
              <w:t>Домашевский</w:t>
            </w:r>
            <w:proofErr w:type="spellEnd"/>
            <w:r w:rsidRPr="00F4058F">
              <w:rPr>
                <w:lang w:eastAsia="en-US"/>
              </w:rPr>
              <w:t>, 11А</w:t>
            </w:r>
            <w:r>
              <w:rPr>
                <w:lang w:eastAsia="en-US"/>
              </w:rPr>
              <w:t xml:space="preserve">, </w:t>
            </w:r>
            <w:hyperlink r:id="rId16" w:history="1">
              <w:r w:rsidRPr="00A24050">
                <w:rPr>
                  <w:rStyle w:val="a3"/>
                  <w:color w:val="auto"/>
                  <w:u w:val="none"/>
                </w:rPr>
                <w:t>http://www.bgtg.by/</w:t>
              </w:r>
            </w:hyperlink>
            <w:r>
              <w:rPr>
                <w:rStyle w:val="a3"/>
                <w:color w:val="auto"/>
                <w:u w:val="none"/>
              </w:rPr>
              <w:t xml:space="preserve">, </w:t>
            </w:r>
            <w:r>
              <w:rPr>
                <w:lang w:eastAsia="en-US"/>
              </w:rPr>
              <w:t xml:space="preserve">контактное лицо – </w:t>
            </w:r>
            <w:r w:rsidR="00C616ED" w:rsidRPr="00C616ED">
              <w:rPr>
                <w:rFonts w:eastAsiaTheme="minorEastAsia"/>
                <w:lang w:eastAsia="en-US"/>
              </w:rPr>
              <w:t xml:space="preserve">начальник производственно-технического отдела </w:t>
            </w:r>
            <w:r w:rsidR="000E5FDD">
              <w:rPr>
                <w:rFonts w:eastAsiaTheme="minorEastAsia"/>
                <w:lang w:eastAsia="en-US"/>
              </w:rPr>
              <w:br/>
            </w:r>
            <w:r w:rsidR="00C616ED" w:rsidRPr="00C616ED">
              <w:rPr>
                <w:rFonts w:eastAsiaTheme="minorEastAsia"/>
                <w:lang w:eastAsia="en-US"/>
              </w:rPr>
              <w:t xml:space="preserve">Шарапова Наталия Викторовна, </w:t>
            </w:r>
            <w:r w:rsidR="00C616ED" w:rsidRPr="007F492B">
              <w:rPr>
                <w:rFonts w:eastAsiaTheme="minorEastAsia"/>
                <w:lang w:eastAsia="en-US"/>
              </w:rPr>
              <w:t xml:space="preserve">телефон </w:t>
            </w:r>
            <w:r w:rsidR="007F492B" w:rsidRPr="007F492B">
              <w:rPr>
                <w:rFonts w:eastAsiaTheme="minorEastAsia"/>
                <w:lang w:eastAsia="en-US"/>
              </w:rPr>
              <w:t>(017) 28</w:t>
            </w:r>
            <w:r w:rsidR="00C616ED" w:rsidRPr="007F492B">
              <w:rPr>
                <w:rFonts w:eastAsiaTheme="minorEastAsia"/>
                <w:lang w:eastAsia="en-US"/>
              </w:rPr>
              <w:t>9</w:t>
            </w:r>
            <w:r w:rsidR="007F492B" w:rsidRPr="007F492B">
              <w:rPr>
                <w:rFonts w:eastAsiaTheme="minorEastAsia"/>
                <w:lang w:eastAsia="en-US"/>
              </w:rPr>
              <w:t>-43-30</w:t>
            </w:r>
            <w:r w:rsidR="00C616ED" w:rsidRPr="007F492B">
              <w:rPr>
                <w:rFonts w:eastAsiaTheme="minorEastAsia"/>
                <w:lang w:eastAsia="en-US"/>
              </w:rPr>
              <w:t xml:space="preserve">, </w:t>
            </w:r>
            <w:r w:rsidR="00C616ED" w:rsidRPr="00C616ED">
              <w:rPr>
                <w:rFonts w:eastAsiaTheme="minorEastAsia"/>
                <w:lang w:eastAsia="en-US"/>
              </w:rPr>
              <w:t>e-</w:t>
            </w:r>
            <w:proofErr w:type="spellStart"/>
            <w:r w:rsidR="00C616ED" w:rsidRPr="00C616ED">
              <w:rPr>
                <w:rFonts w:eastAsiaTheme="minorEastAsia"/>
                <w:lang w:eastAsia="en-US"/>
              </w:rPr>
              <w:t>mail</w:t>
            </w:r>
            <w:proofErr w:type="spellEnd"/>
            <w:r w:rsidR="00C616ED" w:rsidRPr="00C616ED">
              <w:rPr>
                <w:rFonts w:eastAsiaTheme="minorEastAsia"/>
                <w:lang w:eastAsia="en-US"/>
              </w:rPr>
              <w:t>: belgiprotopgaz@bgtg.by</w:t>
            </w:r>
            <w:r w:rsidR="00C616ED" w:rsidRPr="009E4AB6">
              <w:rPr>
                <w:rFonts w:eastAsiaTheme="minorEastAsia"/>
                <w:lang w:eastAsia="en-US"/>
              </w:rPr>
              <w:t xml:space="preserve">, </w:t>
            </w:r>
            <w:hyperlink r:id="rId17" w:history="1">
              <w:r w:rsidR="00524D2A" w:rsidRPr="009E4AB6">
                <w:rPr>
                  <w:rStyle w:val="a3"/>
                  <w:rFonts w:eastAsiaTheme="minorEastAsia"/>
                  <w:color w:val="auto"/>
                  <w:u w:val="none"/>
                  <w:lang w:eastAsia="en-US"/>
                </w:rPr>
                <w:t>pto@bgtg.by</w:t>
              </w:r>
            </w:hyperlink>
            <w:r w:rsidR="00524D2A">
              <w:rPr>
                <w:rFonts w:eastAsiaTheme="minorEastAsia"/>
                <w:lang w:eastAsia="en-US"/>
              </w:rPr>
              <w:t xml:space="preserve">, </w:t>
            </w:r>
            <w:r w:rsidR="00C616ED" w:rsidRPr="00C616ED">
              <w:rPr>
                <w:rFonts w:eastAsiaTheme="minorEastAsia"/>
                <w:lang w:eastAsia="en-US"/>
              </w:rPr>
              <w:t xml:space="preserve">телефон приемной </w:t>
            </w:r>
            <w:r w:rsidR="00C616ED" w:rsidRPr="00EE4253">
              <w:rPr>
                <w:rFonts w:eastAsiaTheme="minorEastAsia"/>
                <w:lang w:eastAsia="en-US"/>
              </w:rPr>
              <w:t xml:space="preserve">(017) </w:t>
            </w:r>
            <w:r w:rsidR="00EE4253">
              <w:rPr>
                <w:rFonts w:eastAsiaTheme="minorEastAsia"/>
                <w:lang w:eastAsia="en-US"/>
              </w:rPr>
              <w:t>289</w:t>
            </w:r>
            <w:r w:rsidR="007F492B">
              <w:rPr>
                <w:rFonts w:eastAsiaTheme="minorEastAsia"/>
                <w:lang w:eastAsia="en-US"/>
              </w:rPr>
              <w:t>-</w:t>
            </w:r>
            <w:r w:rsidR="00EE4253">
              <w:rPr>
                <w:rFonts w:eastAsiaTheme="minorEastAsia"/>
                <w:lang w:eastAsia="en-US"/>
              </w:rPr>
              <w:t>43</w:t>
            </w:r>
            <w:r w:rsidR="007F492B">
              <w:rPr>
                <w:rFonts w:eastAsiaTheme="minorEastAsia"/>
                <w:lang w:eastAsia="en-US"/>
              </w:rPr>
              <w:t>-</w:t>
            </w:r>
            <w:r w:rsidR="00EE4253">
              <w:rPr>
                <w:rFonts w:eastAsiaTheme="minorEastAsia"/>
                <w:lang w:eastAsia="en-US"/>
              </w:rPr>
              <w:t>01.</w:t>
            </w:r>
          </w:p>
        </w:tc>
      </w:tr>
    </w:tbl>
    <w:p w:rsidR="00FC0A85" w:rsidRDefault="00FC0A85">
      <w:pPr>
        <w:shd w:val="clear" w:color="auto" w:fill="FFFFFF"/>
        <w:spacing w:after="0" w:line="240" w:lineRule="auto"/>
      </w:pPr>
    </w:p>
    <w:sectPr w:rsidR="00FC0A85" w:rsidSect="00464A7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557FA"/>
    <w:multiLevelType w:val="hybridMultilevel"/>
    <w:tmpl w:val="6FF8E9E8"/>
    <w:lvl w:ilvl="0" w:tplc="01C080C4">
      <w:start w:val="1"/>
      <w:numFmt w:val="decimal"/>
      <w:lvlText w:val="%1."/>
      <w:lvlJc w:val="left"/>
      <w:pPr>
        <w:ind w:left="1206" w:hanging="4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" w15:restartNumberingAfterBreak="0">
    <w:nsid w:val="3B643DD3"/>
    <w:multiLevelType w:val="multilevel"/>
    <w:tmpl w:val="29CAA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93C3A56"/>
    <w:multiLevelType w:val="multilevel"/>
    <w:tmpl w:val="551EB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D42398"/>
    <w:multiLevelType w:val="multilevel"/>
    <w:tmpl w:val="7BE46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E5B4F7D"/>
    <w:multiLevelType w:val="multilevel"/>
    <w:tmpl w:val="5AF4B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4741E4F"/>
    <w:multiLevelType w:val="hybridMultilevel"/>
    <w:tmpl w:val="B1A45EA8"/>
    <w:lvl w:ilvl="0" w:tplc="B9683D78">
      <w:start w:val="1"/>
      <w:numFmt w:val="decimal"/>
      <w:lvlText w:val="%1."/>
      <w:lvlJc w:val="left"/>
      <w:pPr>
        <w:ind w:left="403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23" w:hanging="360"/>
      </w:pPr>
    </w:lvl>
    <w:lvl w:ilvl="2" w:tplc="2000001B" w:tentative="1">
      <w:start w:val="1"/>
      <w:numFmt w:val="lowerRoman"/>
      <w:lvlText w:val="%3."/>
      <w:lvlJc w:val="right"/>
      <w:pPr>
        <w:ind w:left="1843" w:hanging="180"/>
      </w:pPr>
    </w:lvl>
    <w:lvl w:ilvl="3" w:tplc="2000000F" w:tentative="1">
      <w:start w:val="1"/>
      <w:numFmt w:val="decimal"/>
      <w:lvlText w:val="%4."/>
      <w:lvlJc w:val="left"/>
      <w:pPr>
        <w:ind w:left="2563" w:hanging="360"/>
      </w:pPr>
    </w:lvl>
    <w:lvl w:ilvl="4" w:tplc="20000019" w:tentative="1">
      <w:start w:val="1"/>
      <w:numFmt w:val="lowerLetter"/>
      <w:lvlText w:val="%5."/>
      <w:lvlJc w:val="left"/>
      <w:pPr>
        <w:ind w:left="3283" w:hanging="360"/>
      </w:pPr>
    </w:lvl>
    <w:lvl w:ilvl="5" w:tplc="2000001B" w:tentative="1">
      <w:start w:val="1"/>
      <w:numFmt w:val="lowerRoman"/>
      <w:lvlText w:val="%6."/>
      <w:lvlJc w:val="right"/>
      <w:pPr>
        <w:ind w:left="4003" w:hanging="180"/>
      </w:pPr>
    </w:lvl>
    <w:lvl w:ilvl="6" w:tplc="2000000F" w:tentative="1">
      <w:start w:val="1"/>
      <w:numFmt w:val="decimal"/>
      <w:lvlText w:val="%7."/>
      <w:lvlJc w:val="left"/>
      <w:pPr>
        <w:ind w:left="4723" w:hanging="360"/>
      </w:pPr>
    </w:lvl>
    <w:lvl w:ilvl="7" w:tplc="20000019" w:tentative="1">
      <w:start w:val="1"/>
      <w:numFmt w:val="lowerLetter"/>
      <w:lvlText w:val="%8."/>
      <w:lvlJc w:val="left"/>
      <w:pPr>
        <w:ind w:left="5443" w:hanging="360"/>
      </w:pPr>
    </w:lvl>
    <w:lvl w:ilvl="8" w:tplc="2000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6" w15:restartNumberingAfterBreak="0">
    <w:nsid w:val="70B22AD6"/>
    <w:multiLevelType w:val="hybridMultilevel"/>
    <w:tmpl w:val="DB4EC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7953DD"/>
    <w:multiLevelType w:val="hybridMultilevel"/>
    <w:tmpl w:val="FCB41D5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2"/>
  </w:num>
  <w:num w:numId="5">
    <w:abstractNumId w:val="1"/>
  </w:num>
  <w:num w:numId="6">
    <w:abstractNumId w:val="3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F4C"/>
    <w:rsid w:val="0001538C"/>
    <w:rsid w:val="00047589"/>
    <w:rsid w:val="000539C1"/>
    <w:rsid w:val="000729AF"/>
    <w:rsid w:val="000752CF"/>
    <w:rsid w:val="00084589"/>
    <w:rsid w:val="000A5087"/>
    <w:rsid w:val="000D33F9"/>
    <w:rsid w:val="000D659E"/>
    <w:rsid w:val="000E2906"/>
    <w:rsid w:val="000E5FDD"/>
    <w:rsid w:val="000F56CA"/>
    <w:rsid w:val="001136F3"/>
    <w:rsid w:val="00123262"/>
    <w:rsid w:val="001553E9"/>
    <w:rsid w:val="00156A2E"/>
    <w:rsid w:val="0016347D"/>
    <w:rsid w:val="00194098"/>
    <w:rsid w:val="00194D4B"/>
    <w:rsid w:val="001B7453"/>
    <w:rsid w:val="001C225B"/>
    <w:rsid w:val="001F657C"/>
    <w:rsid w:val="002314DC"/>
    <w:rsid w:val="00235717"/>
    <w:rsid w:val="00236238"/>
    <w:rsid w:val="00266078"/>
    <w:rsid w:val="0026711B"/>
    <w:rsid w:val="00285EF6"/>
    <w:rsid w:val="002917A2"/>
    <w:rsid w:val="00292F4C"/>
    <w:rsid w:val="00293766"/>
    <w:rsid w:val="002A1D95"/>
    <w:rsid w:val="002B01AF"/>
    <w:rsid w:val="002D3AC8"/>
    <w:rsid w:val="002D3C18"/>
    <w:rsid w:val="002D7BAA"/>
    <w:rsid w:val="00300364"/>
    <w:rsid w:val="0031296C"/>
    <w:rsid w:val="003206D1"/>
    <w:rsid w:val="00323BEC"/>
    <w:rsid w:val="003361FB"/>
    <w:rsid w:val="00366413"/>
    <w:rsid w:val="00381603"/>
    <w:rsid w:val="00393684"/>
    <w:rsid w:val="003C5FCC"/>
    <w:rsid w:val="003E1D35"/>
    <w:rsid w:val="003F47F1"/>
    <w:rsid w:val="00400B9F"/>
    <w:rsid w:val="00403682"/>
    <w:rsid w:val="00407FF9"/>
    <w:rsid w:val="00422C80"/>
    <w:rsid w:val="00442B0A"/>
    <w:rsid w:val="00474971"/>
    <w:rsid w:val="004763EF"/>
    <w:rsid w:val="00482059"/>
    <w:rsid w:val="00491B76"/>
    <w:rsid w:val="004A7B72"/>
    <w:rsid w:val="004C5EE8"/>
    <w:rsid w:val="004D12B2"/>
    <w:rsid w:val="004E6A46"/>
    <w:rsid w:val="004F5B08"/>
    <w:rsid w:val="00503A54"/>
    <w:rsid w:val="005052C7"/>
    <w:rsid w:val="00505B76"/>
    <w:rsid w:val="005067FC"/>
    <w:rsid w:val="00524D2A"/>
    <w:rsid w:val="00536BEC"/>
    <w:rsid w:val="00547D1C"/>
    <w:rsid w:val="005512AD"/>
    <w:rsid w:val="00554A13"/>
    <w:rsid w:val="00592CD5"/>
    <w:rsid w:val="005D107D"/>
    <w:rsid w:val="005E473F"/>
    <w:rsid w:val="005F5947"/>
    <w:rsid w:val="00612AD5"/>
    <w:rsid w:val="0064344A"/>
    <w:rsid w:val="006508A7"/>
    <w:rsid w:val="00666A91"/>
    <w:rsid w:val="00673297"/>
    <w:rsid w:val="006864B2"/>
    <w:rsid w:val="006B0FD2"/>
    <w:rsid w:val="006D50BE"/>
    <w:rsid w:val="0070133C"/>
    <w:rsid w:val="00703EF8"/>
    <w:rsid w:val="00704672"/>
    <w:rsid w:val="0071162C"/>
    <w:rsid w:val="007243FA"/>
    <w:rsid w:val="00724D41"/>
    <w:rsid w:val="00725D76"/>
    <w:rsid w:val="00731508"/>
    <w:rsid w:val="00733CC6"/>
    <w:rsid w:val="00742BD4"/>
    <w:rsid w:val="00755A36"/>
    <w:rsid w:val="007B00D1"/>
    <w:rsid w:val="007C05FB"/>
    <w:rsid w:val="007E3F5F"/>
    <w:rsid w:val="007F492B"/>
    <w:rsid w:val="008103F8"/>
    <w:rsid w:val="0081634B"/>
    <w:rsid w:val="00843016"/>
    <w:rsid w:val="008803ED"/>
    <w:rsid w:val="00886465"/>
    <w:rsid w:val="00887529"/>
    <w:rsid w:val="00890A40"/>
    <w:rsid w:val="00890E5C"/>
    <w:rsid w:val="008C4A17"/>
    <w:rsid w:val="008D2F3F"/>
    <w:rsid w:val="008D490D"/>
    <w:rsid w:val="008E172F"/>
    <w:rsid w:val="00905994"/>
    <w:rsid w:val="00927CC0"/>
    <w:rsid w:val="00927FE0"/>
    <w:rsid w:val="009418FF"/>
    <w:rsid w:val="00954236"/>
    <w:rsid w:val="00984948"/>
    <w:rsid w:val="00984980"/>
    <w:rsid w:val="009915DC"/>
    <w:rsid w:val="0099537F"/>
    <w:rsid w:val="00996341"/>
    <w:rsid w:val="009A1BFD"/>
    <w:rsid w:val="009B0309"/>
    <w:rsid w:val="009B6EE8"/>
    <w:rsid w:val="009C6920"/>
    <w:rsid w:val="009D658B"/>
    <w:rsid w:val="009E4AB6"/>
    <w:rsid w:val="00A03052"/>
    <w:rsid w:val="00A06DF2"/>
    <w:rsid w:val="00A22B53"/>
    <w:rsid w:val="00A24050"/>
    <w:rsid w:val="00A3576C"/>
    <w:rsid w:val="00A375C4"/>
    <w:rsid w:val="00A4087C"/>
    <w:rsid w:val="00A52C84"/>
    <w:rsid w:val="00A60769"/>
    <w:rsid w:val="00A70003"/>
    <w:rsid w:val="00A96F5F"/>
    <w:rsid w:val="00AC6126"/>
    <w:rsid w:val="00AF1BDE"/>
    <w:rsid w:val="00AF2368"/>
    <w:rsid w:val="00AF5228"/>
    <w:rsid w:val="00B24531"/>
    <w:rsid w:val="00B4412C"/>
    <w:rsid w:val="00B645D6"/>
    <w:rsid w:val="00B70D0A"/>
    <w:rsid w:val="00B72814"/>
    <w:rsid w:val="00B75618"/>
    <w:rsid w:val="00B8130A"/>
    <w:rsid w:val="00B86086"/>
    <w:rsid w:val="00BA3A07"/>
    <w:rsid w:val="00BB358F"/>
    <w:rsid w:val="00BB54CE"/>
    <w:rsid w:val="00BC76DD"/>
    <w:rsid w:val="00BD17AE"/>
    <w:rsid w:val="00BD71A9"/>
    <w:rsid w:val="00C062D5"/>
    <w:rsid w:val="00C14E48"/>
    <w:rsid w:val="00C468D2"/>
    <w:rsid w:val="00C552BD"/>
    <w:rsid w:val="00C616ED"/>
    <w:rsid w:val="00C65230"/>
    <w:rsid w:val="00C678E5"/>
    <w:rsid w:val="00C7657E"/>
    <w:rsid w:val="00C8071C"/>
    <w:rsid w:val="00C906FC"/>
    <w:rsid w:val="00CB0B60"/>
    <w:rsid w:val="00CC6D72"/>
    <w:rsid w:val="00CE7BB9"/>
    <w:rsid w:val="00D068C5"/>
    <w:rsid w:val="00D2305F"/>
    <w:rsid w:val="00D571E8"/>
    <w:rsid w:val="00D87AFC"/>
    <w:rsid w:val="00D935DF"/>
    <w:rsid w:val="00DC74CA"/>
    <w:rsid w:val="00DF31B3"/>
    <w:rsid w:val="00E1109A"/>
    <w:rsid w:val="00E1317E"/>
    <w:rsid w:val="00E62BBC"/>
    <w:rsid w:val="00E863E1"/>
    <w:rsid w:val="00EC437F"/>
    <w:rsid w:val="00EE4253"/>
    <w:rsid w:val="00EF1A2F"/>
    <w:rsid w:val="00F15344"/>
    <w:rsid w:val="00F4058F"/>
    <w:rsid w:val="00F70103"/>
    <w:rsid w:val="00F7154B"/>
    <w:rsid w:val="00FA0874"/>
    <w:rsid w:val="00FC0A85"/>
    <w:rsid w:val="00FC2930"/>
    <w:rsid w:val="00FD30B6"/>
    <w:rsid w:val="00FD6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9A8E7"/>
  <w15:docId w15:val="{6ABDDDF3-17F6-4C99-B811-BA5C446C4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D3C1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5">
    <w:name w:val="heading 5"/>
    <w:basedOn w:val="a"/>
    <w:next w:val="a"/>
    <w:link w:val="50"/>
    <w:uiPriority w:val="9"/>
    <w:unhideWhenUsed/>
    <w:qFormat/>
    <w:rsid w:val="002D3C1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92F4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917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17A2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C7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C76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7">
    <w:name w:val="Normal (Web)"/>
    <w:basedOn w:val="a"/>
    <w:uiPriority w:val="99"/>
    <w:unhideWhenUsed/>
    <w:rsid w:val="00FC29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B86086"/>
    <w:rPr>
      <w:b/>
      <w:bCs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422C80"/>
    <w:rPr>
      <w:color w:val="605E5C"/>
      <w:shd w:val="clear" w:color="auto" w:fill="E1DFDD"/>
    </w:rPr>
  </w:style>
  <w:style w:type="character" w:customStyle="1" w:styleId="2">
    <w:name w:val="Основной текст (2)_"/>
    <w:link w:val="21"/>
    <w:rsid w:val="00366413"/>
    <w:rPr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66413"/>
    <w:pPr>
      <w:widowControl w:val="0"/>
      <w:shd w:val="clear" w:color="auto" w:fill="FFFFFF"/>
      <w:spacing w:after="300" w:line="240" w:lineRule="atLeast"/>
      <w:ind w:firstLine="709"/>
      <w:jc w:val="both"/>
    </w:pPr>
    <w:rPr>
      <w:b/>
      <w:bCs/>
      <w:sz w:val="26"/>
      <w:szCs w:val="26"/>
    </w:rPr>
  </w:style>
  <w:style w:type="character" w:customStyle="1" w:styleId="greytxt">
    <w:name w:val="greytxt"/>
    <w:basedOn w:val="a0"/>
    <w:rsid w:val="00407FF9"/>
  </w:style>
  <w:style w:type="character" w:customStyle="1" w:styleId="10">
    <w:name w:val="Заголовок 1 Знак"/>
    <w:basedOn w:val="a0"/>
    <w:link w:val="1"/>
    <w:uiPriority w:val="9"/>
    <w:rsid w:val="002D3C1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50">
    <w:name w:val="Заголовок 5 Знак"/>
    <w:basedOn w:val="a0"/>
    <w:link w:val="5"/>
    <w:uiPriority w:val="9"/>
    <w:rsid w:val="002D3C18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UnresolvedMention">
    <w:name w:val="Unresolved Mention"/>
    <w:basedOn w:val="a0"/>
    <w:uiPriority w:val="99"/>
    <w:semiHidden/>
    <w:unhideWhenUsed/>
    <w:rsid w:val="000F56C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7F492B"/>
    <w:rPr>
      <w:color w:val="800080" w:themeColor="followedHyperlink"/>
      <w:u w:val="single"/>
    </w:rPr>
  </w:style>
  <w:style w:type="paragraph" w:styleId="aa">
    <w:name w:val="List Paragraph"/>
    <w:basedOn w:val="a"/>
    <w:uiPriority w:val="34"/>
    <w:qFormat/>
    <w:rsid w:val="00BD71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1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7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9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5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8019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0678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03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9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2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85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81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10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86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10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64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80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50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387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78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25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81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713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84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52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gtg.by/" TargetMode="External"/><Relationship Id="rId13" Type="http://schemas.openxmlformats.org/officeDocument/2006/relationships/hyperlink" Target="mailto:pto@bgtg.by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pgas.by/" TargetMode="External"/><Relationship Id="rId12" Type="http://schemas.openxmlformats.org/officeDocument/2006/relationships/hyperlink" Target="mailto:belgiprotopgaz@bgtg.by" TargetMode="External"/><Relationship Id="rId17" Type="http://schemas.openxmlformats.org/officeDocument/2006/relationships/hyperlink" Target="mailto:pto@bgtg.by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gtg.by/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minenergo@minenergo.gov.by" TargetMode="External"/><Relationship Id="rId11" Type="http://schemas.openxmlformats.org/officeDocument/2006/relationships/hyperlink" Target="http://www.bgtg.by/" TargetMode="External"/><Relationship Id="rId5" Type="http://schemas.openxmlformats.org/officeDocument/2006/relationships/hyperlink" Target="mailto:mail@topgas.by" TargetMode="External"/><Relationship Id="rId15" Type="http://schemas.openxmlformats.org/officeDocument/2006/relationships/hyperlink" Target="mailto:terehova@beltopgas.by" TargetMode="External"/><Relationship Id="rId10" Type="http://schemas.openxmlformats.org/officeDocument/2006/relationships/hyperlink" Target="mailto:terehova@beltopgas.by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topgas.by/" TargetMode="External"/><Relationship Id="rId14" Type="http://schemas.openxmlformats.org/officeDocument/2006/relationships/hyperlink" Target="http://www.topgas.b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3</Pages>
  <Words>1230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RK</Company>
  <LinksUpToDate>false</LinksUpToDate>
  <CharactersWithSpaces>8231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Смолина Наталья Владимировна</dc:creator>
  <cp:lastModifiedBy>Маргарита Вадимовна Шолоник</cp:lastModifiedBy>
  <cp:revision>33</cp:revision>
  <cp:lastPrinted>2025-09-12T08:27:00Z</cp:lastPrinted>
  <dcterms:created xsi:type="dcterms:W3CDTF">2021-01-14T06:49:00Z</dcterms:created>
  <dcterms:modified xsi:type="dcterms:W3CDTF">2025-09-16T11:58:00Z</dcterms:modified>
</cp:coreProperties>
</file>