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2D" w:rsidRPr="008A0B2D" w:rsidRDefault="008A0B2D" w:rsidP="008A0B2D">
      <w:pPr>
        <w:spacing w:after="0" w:line="280" w:lineRule="exact"/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8A0B2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8A0B2D" w:rsidRPr="008A0B2D" w:rsidRDefault="008A0B2D" w:rsidP="008A0B2D">
      <w:pPr>
        <w:spacing w:after="0" w:line="280" w:lineRule="exact"/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0B2D">
        <w:rPr>
          <w:rFonts w:ascii="Times New Roman" w:eastAsia="Times New Roman" w:hAnsi="Times New Roman"/>
          <w:sz w:val="26"/>
          <w:szCs w:val="26"/>
          <w:lang w:eastAsia="ru-RU"/>
        </w:rPr>
        <w:t>к приказу ГПО «Белтопгаз»</w:t>
      </w:r>
    </w:p>
    <w:p w:rsidR="008A0B2D" w:rsidRPr="0044566A" w:rsidRDefault="008A0B2D" w:rsidP="008A0B2D">
      <w:pPr>
        <w:spacing w:after="0" w:line="280" w:lineRule="exact"/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66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44566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4566A">
        <w:rPr>
          <w:rFonts w:ascii="Times New Roman" w:eastAsia="Times New Roman" w:hAnsi="Times New Roman"/>
          <w:sz w:val="26"/>
          <w:szCs w:val="26"/>
          <w:lang w:eastAsia="ru-RU"/>
        </w:rPr>
        <w:t xml:space="preserve">.12.2020 № </w:t>
      </w:r>
      <w:r w:rsidR="0044566A">
        <w:rPr>
          <w:rFonts w:ascii="Times New Roman" w:eastAsia="Times New Roman" w:hAnsi="Times New Roman"/>
          <w:sz w:val="26"/>
          <w:szCs w:val="26"/>
          <w:lang w:eastAsia="ru-RU"/>
        </w:rPr>
        <w:t>372</w:t>
      </w: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6804" w:hanging="42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6804" w:hanging="42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6804" w:hanging="42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6804" w:hanging="42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15BE2" w:rsidRPr="00715BE2" w:rsidTr="00715BE2">
        <w:trPr>
          <w:trHeight w:val="37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BE2" w:rsidRPr="00715BE2" w:rsidRDefault="00715BE2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</w:tr>
    </w:tbl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36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715BE2" w:rsidRPr="00715BE2" w:rsidTr="00715BE2">
        <w:trPr>
          <w:trHeight w:val="375"/>
        </w:trPr>
        <w:tc>
          <w:tcPr>
            <w:tcW w:w="8364" w:type="dxa"/>
            <w:shd w:val="clear" w:color="auto" w:fill="auto"/>
            <w:noWrap/>
            <w:vAlign w:val="bottom"/>
          </w:tcPr>
          <w:p w:rsidR="00715BE2" w:rsidRPr="00715BE2" w:rsidRDefault="00715BE2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Отчет о результатах производственно-хозяйственной деятельности </w:t>
            </w:r>
            <w:r w:rsidR="0003722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Pr="00715B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03722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15B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отпуску газа</w:t>
            </w:r>
          </w:p>
          <w:p w:rsidR="00715BE2" w:rsidRPr="00715BE2" w:rsidRDefault="00715BE2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январь </w:t>
            </w:r>
            <w:r w:rsidR="008C6B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_____________ 20___г.</w:t>
            </w:r>
          </w:p>
          <w:p w:rsidR="00715BE2" w:rsidRPr="00715BE2" w:rsidRDefault="00715BE2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(месяц)</w:t>
            </w:r>
          </w:p>
        </w:tc>
      </w:tr>
    </w:tbl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36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715BE2" w:rsidRPr="00715BE2" w:rsidTr="00715BE2">
        <w:trPr>
          <w:trHeight w:val="37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BE2" w:rsidRPr="00715BE2" w:rsidRDefault="00715BE2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715BE2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2584"/>
        <w:gridCol w:w="283"/>
        <w:gridCol w:w="1843"/>
      </w:tblGrid>
      <w:tr w:rsidR="00AB1CBF" w:rsidRPr="00715BE2" w:rsidTr="00AB1CBF">
        <w:trPr>
          <w:trHeight w:val="612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BF" w:rsidRPr="00715BE2" w:rsidRDefault="00AB1CBF" w:rsidP="00715B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CBF" w:rsidRPr="00715BE2" w:rsidRDefault="00AB1CBF" w:rsidP="00715B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CBF" w:rsidRPr="00715BE2" w:rsidRDefault="00AB1CBF" w:rsidP="00715B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B1CBF" w:rsidRPr="00715BE2" w:rsidRDefault="00AB1CBF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BF" w:rsidRDefault="00AB1CBF" w:rsidP="00AB1CB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AB1CBF" w:rsidRPr="00715BE2" w:rsidRDefault="00AB1CBF" w:rsidP="00AB1CB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2-облгаз</w:t>
            </w:r>
          </w:p>
        </w:tc>
      </w:tr>
      <w:tr w:rsidR="00AB1CBF" w:rsidRPr="00715BE2" w:rsidTr="00AB1CBF">
        <w:trPr>
          <w:trHeight w:val="125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BF" w:rsidRPr="00715BE2" w:rsidRDefault="00AB1CBF" w:rsidP="00715B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BF" w:rsidRPr="00715BE2" w:rsidRDefault="00AB1CBF" w:rsidP="00715B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BF" w:rsidRPr="00715BE2" w:rsidRDefault="00AB1CBF" w:rsidP="00715B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AB1CBF" w:rsidRPr="00715BE2" w:rsidRDefault="00AB1CBF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CBF" w:rsidRPr="00AB1CBF" w:rsidRDefault="00AB1CBF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5BE2" w:rsidRPr="009443CA" w:rsidTr="00AB1CBF">
        <w:trPr>
          <w:trHeight w:val="63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E2" w:rsidRPr="009443CA" w:rsidRDefault="00715BE2" w:rsidP="00715BE2">
            <w:pPr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Республиканские унитарные предприятия, осуществляющие газоснабжение, входящие в состав ГПО «Белтопгаз»</w:t>
            </w:r>
          </w:p>
          <w:p w:rsidR="00715BE2" w:rsidRPr="009443CA" w:rsidRDefault="00715BE2" w:rsidP="00715BE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(далее </w:t>
            </w:r>
            <w:r w:rsidRPr="00944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3EA5"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газоснабжающие организации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15BE2" w:rsidRPr="009443CA" w:rsidRDefault="00715BE2" w:rsidP="00715BE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15BE2" w:rsidRPr="009443CA" w:rsidRDefault="00715BE2" w:rsidP="00715BE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15BE2" w:rsidRPr="009443CA" w:rsidRDefault="00715BE2" w:rsidP="009F3EA5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ГПО «Белтопгаз» 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(свод в разрезе </w:t>
            </w:r>
            <w:r w:rsidR="009F3EA5"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газоснабжающих организаций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BE2" w:rsidRPr="009443CA" w:rsidRDefault="00715BE2" w:rsidP="00715BE2">
            <w:pPr>
              <w:spacing w:before="120"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ГПО «Белтопгаз»</w:t>
            </w:r>
          </w:p>
          <w:p w:rsidR="00715BE2" w:rsidRPr="009443CA" w:rsidRDefault="00715BE2" w:rsidP="009F3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15BE2" w:rsidRPr="009443CA" w:rsidRDefault="00715BE2" w:rsidP="009F3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15BE2" w:rsidRPr="009443CA" w:rsidRDefault="00715BE2" w:rsidP="00D70EAE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Министерству энергетики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5BE2" w:rsidRPr="009443CA" w:rsidRDefault="00715BE2" w:rsidP="00715BE2">
            <w:pPr>
              <w:spacing w:before="120" w:after="0" w:line="20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26-го числа после отчетного периода;</w:t>
            </w:r>
          </w:p>
          <w:p w:rsidR="00715BE2" w:rsidRPr="009443CA" w:rsidRDefault="00715BE2" w:rsidP="00715BE2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 (за год - уточненные данные);</w:t>
            </w:r>
          </w:p>
          <w:p w:rsidR="00715BE2" w:rsidRPr="009443CA" w:rsidRDefault="00715BE2" w:rsidP="00715BE2">
            <w:pPr>
              <w:spacing w:after="0" w:line="20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5BE2" w:rsidRPr="009443CA" w:rsidRDefault="00715BE2" w:rsidP="00715BE2">
            <w:pPr>
              <w:spacing w:after="0" w:line="20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7904" w:rsidRPr="009443CA" w:rsidRDefault="00427904" w:rsidP="009F3EA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5BE2" w:rsidRPr="009443CA" w:rsidRDefault="00715BE2" w:rsidP="009F3EA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5BE2" w:rsidRPr="009443CA" w:rsidRDefault="00715BE2" w:rsidP="00715BE2">
            <w:pPr>
              <w:spacing w:after="0" w:line="20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28-го числа после отчетного периода;</w:t>
            </w:r>
          </w:p>
          <w:p w:rsidR="00715BE2" w:rsidRPr="009443CA" w:rsidRDefault="00715BE2" w:rsidP="00715BE2">
            <w:pPr>
              <w:spacing w:after="0"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апреля (за год - уточненные данные)</w:t>
            </w:r>
          </w:p>
          <w:p w:rsidR="00715BE2" w:rsidRPr="009443CA" w:rsidRDefault="00715BE2" w:rsidP="00715BE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E2" w:rsidRPr="009443CA" w:rsidRDefault="00715BE2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E2" w:rsidRPr="009443CA" w:rsidRDefault="00715BE2" w:rsidP="00AB1CB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предоставления</w:t>
            </w:r>
          </w:p>
        </w:tc>
      </w:tr>
      <w:tr w:rsidR="00A11CFB" w:rsidRPr="009443CA" w:rsidTr="00BB584F">
        <w:trPr>
          <w:trHeight w:val="39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B" w:rsidRPr="009443CA" w:rsidRDefault="00A11CFB" w:rsidP="00715BE2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FB" w:rsidRPr="009443CA" w:rsidRDefault="00A11CFB" w:rsidP="00715BE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CFB" w:rsidRPr="009443CA" w:rsidRDefault="00A11CFB" w:rsidP="00715BE2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FB" w:rsidRPr="009443CA" w:rsidRDefault="00A11CFB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CFB" w:rsidRPr="009443CA" w:rsidRDefault="00A11CFB" w:rsidP="00AB1CBF">
            <w:pPr>
              <w:spacing w:before="60" w:after="120" w:line="2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Месячная (разделы 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A11CFB" w:rsidRPr="009443CA" w:rsidRDefault="00A11CFB" w:rsidP="00AB1CBF">
            <w:pPr>
              <w:spacing w:after="120" w:line="2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квартальная (раздел 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11CFB" w:rsidRPr="009443CA" w:rsidTr="00BB584F">
        <w:trPr>
          <w:trHeight w:val="39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FB" w:rsidRPr="009443CA" w:rsidRDefault="00A11CFB" w:rsidP="00715BE2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FB" w:rsidRPr="009443CA" w:rsidRDefault="00A11CFB" w:rsidP="00715BE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CFB" w:rsidRPr="009443CA" w:rsidRDefault="00A11CFB" w:rsidP="00715BE2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FB" w:rsidRPr="009443CA" w:rsidRDefault="00A11CFB" w:rsidP="00715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FB" w:rsidRPr="009443CA" w:rsidRDefault="00A11CFB" w:rsidP="00AB1CBF">
            <w:pPr>
              <w:spacing w:before="60" w:after="120" w:line="2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5BE2" w:rsidRPr="009443CA" w:rsidTr="00715BE2">
        <w:trPr>
          <w:gridAfter w:val="2"/>
          <w:wAfter w:w="2126" w:type="dxa"/>
          <w:trHeight w:val="36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E2" w:rsidRPr="009443CA" w:rsidRDefault="00715BE2" w:rsidP="00715BE2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BE2" w:rsidRPr="009443CA" w:rsidRDefault="00715BE2" w:rsidP="00715BE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E2" w:rsidRPr="009443CA" w:rsidRDefault="00715BE2" w:rsidP="00715BE2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5BE2" w:rsidRPr="009443CA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9443CA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9443CA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E2" w:rsidRPr="009443CA" w:rsidRDefault="00715BE2" w:rsidP="00715BE2">
      <w:pPr>
        <w:widowControl w:val="0"/>
        <w:autoSpaceDE w:val="0"/>
        <w:autoSpaceDN w:val="0"/>
        <w:adjustRightInd w:val="0"/>
        <w:spacing w:after="0" w:line="240" w:lineRule="exact"/>
        <w:ind w:left="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15BE2" w:rsidRPr="00715BE2" w:rsidTr="00715BE2">
        <w:trPr>
          <w:trHeight w:val="76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BE2" w:rsidRPr="009443CA" w:rsidRDefault="00715BE2" w:rsidP="00715BE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отчитывающейся организации (</w:t>
            </w:r>
            <w:r w:rsidR="009F3EA5"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газоснабжающая организация</w:t>
            </w:r>
            <w:r w:rsidRPr="00944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ГПО «Белтопгаз») </w:t>
            </w:r>
          </w:p>
          <w:p w:rsidR="00715BE2" w:rsidRPr="009443CA" w:rsidRDefault="00715BE2" w:rsidP="00715BE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_______________________________________________________________</w:t>
            </w:r>
          </w:p>
          <w:p w:rsidR="00715BE2" w:rsidRPr="00715BE2" w:rsidRDefault="00715BE2" w:rsidP="00715BE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_______________________________________________________________</w:t>
            </w:r>
          </w:p>
          <w:p w:rsidR="00715BE2" w:rsidRPr="00715BE2" w:rsidRDefault="00715BE2" w:rsidP="00715BE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15BE2" w:rsidRPr="00715BE2" w:rsidRDefault="00715BE2" w:rsidP="00715BE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5BE2" w:rsidRPr="00715BE2" w:rsidRDefault="00715BE2" w:rsidP="00715BE2">
      <w:pPr>
        <w:spacing w:after="0" w:line="220" w:lineRule="exact"/>
        <w:ind w:left="567" w:firstLine="709"/>
        <w:jc w:val="both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</w:p>
    <w:p w:rsidR="00ED233D" w:rsidRPr="00EB421F" w:rsidRDefault="00ED233D" w:rsidP="002B61EF">
      <w:pPr>
        <w:spacing w:line="220" w:lineRule="exact"/>
        <w:ind w:left="567" w:firstLine="709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ED233D" w:rsidRPr="00EB421F" w:rsidRDefault="00ED233D" w:rsidP="009D51BE">
      <w:pPr>
        <w:jc w:val="center"/>
        <w:rPr>
          <w:rFonts w:ascii="Times New Roman" w:hAnsi="Times New Roman"/>
          <w:b/>
          <w:strike/>
        </w:rPr>
        <w:sectPr w:rsidR="00ED233D" w:rsidRPr="00EB421F" w:rsidSect="00C34CF5">
          <w:headerReference w:type="default" r:id="rId8"/>
          <w:pgSz w:w="11906" w:h="16838"/>
          <w:pgMar w:top="851" w:right="454" w:bottom="454" w:left="851" w:header="709" w:footer="709" w:gutter="0"/>
          <w:cols w:space="708"/>
          <w:titlePg/>
          <w:docGrid w:linePitch="360"/>
        </w:sectPr>
      </w:pPr>
    </w:p>
    <w:p w:rsidR="00427904" w:rsidRDefault="00427904" w:rsidP="004279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279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РАЗДЕЛ I. ПРИРОДНЫЙ ГАЗ</w:t>
      </w:r>
    </w:p>
    <w:p w:rsidR="00147810" w:rsidRPr="00147810" w:rsidRDefault="00147810" w:rsidP="0014781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1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</w:t>
      </w:r>
      <w:r w:rsidR="006B69DE" w:rsidRPr="00BD1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418"/>
        <w:gridCol w:w="1417"/>
        <w:gridCol w:w="1451"/>
        <w:gridCol w:w="1276"/>
      </w:tblGrid>
      <w:tr w:rsidR="00F556E7" w:rsidRPr="009443CA" w:rsidTr="00A429D9">
        <w:trPr>
          <w:trHeight w:val="235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и элемента (статьи) расходов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  <w:r w:rsidRPr="00C936E4"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</w: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:rsidR="00F556E7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За период</w:t>
            </w:r>
            <w:r w:rsidR="00F556E7"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начала года</w:t>
            </w:r>
          </w:p>
        </w:tc>
      </w:tr>
      <w:tr w:rsidR="00F556E7" w:rsidRPr="00C936E4" w:rsidTr="001B0AE4">
        <w:tc>
          <w:tcPr>
            <w:tcW w:w="3794" w:type="dxa"/>
            <w:vMerge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650F75">
            <w:pPr>
              <w:spacing w:after="0" w:line="200" w:lineRule="exact"/>
              <w:ind w:left="-75" w:right="-1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юридические</w:t>
            </w: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лица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население</w:t>
            </w:r>
          </w:p>
        </w:tc>
      </w:tr>
      <w:tr w:rsidR="00F556E7" w:rsidRPr="00C936E4" w:rsidTr="001B0AE4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556E7" w:rsidRPr="00C936E4" w:rsidTr="00ED7A2D">
        <w:trPr>
          <w:trHeight w:val="287"/>
        </w:trPr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Отпущено газа потребителям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1B0AE4">
        <w:trPr>
          <w:trHeight w:val="333"/>
        </w:trPr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Цена отпуска газа без НДС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руб./1000 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1B0AE4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Цена отпуска газа с НДС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руб./1000 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A13ADC">
        <w:tc>
          <w:tcPr>
            <w:tcW w:w="37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Выручка от отпуска газа (товарная продукция) с НДС и иными налогами и сборами, включаемыми в выручку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20" w:lineRule="exact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числе: </w:t>
            </w: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НДС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иные налоги и сборы, включаемые в выручку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lang w:eastAsia="ru-RU"/>
              </w:rPr>
              <w:t>Выручка от отпуска газа (товарная продукция) без НДС и иных налогов и сборов, включаемых в выручку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787F52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787F5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Себестоимость - всего (сумма строк 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>430, 440, 450</w:t>
            </w: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C936E4" w:rsidRDefault="006C6863" w:rsidP="006C686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BD1550">
        <w:trPr>
          <w:trHeight w:hRule="exact" w:val="397"/>
        </w:trPr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Себестоимость 1000 куб. 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863">
              <w:rPr>
                <w:rFonts w:ascii="Times New Roman" w:eastAsia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BD1550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руб./1000 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BD1550">
        <w:trPr>
          <w:trHeight w:hRule="exact" w:val="397"/>
        </w:trPr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Цена покупки газа без НДС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C936E4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BD1550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руб./1000 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Оплата газа, отпущенного потребителям, без НДС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A429D9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Оплата технологических и производственных потерь газа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787F5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Эксплуатационные расходы (сумма строк 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>451, 452, 453, 454, 455</w:t>
            </w: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rPr>
          <w:trHeight w:hRule="exact" w:val="284"/>
        </w:trPr>
        <w:tc>
          <w:tcPr>
            <w:tcW w:w="3794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787F52" w:rsidRDefault="006C6863" w:rsidP="006C686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56E7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787F52" w:rsidRDefault="006C6863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E7" w:rsidRPr="00C936E4" w:rsidRDefault="00F556E7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580E" w:rsidRPr="00C936E4" w:rsidTr="00A429D9">
        <w:trPr>
          <w:trHeight w:hRule="exact"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20" w:lineRule="exact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580E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580E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580E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580E" w:rsidRPr="00C936E4" w:rsidTr="00ED7A2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C87AF6" w:rsidP="00ED7A2D">
            <w:pPr>
              <w:tabs>
                <w:tab w:val="left" w:pos="142"/>
                <w:tab w:val="left" w:pos="870"/>
              </w:tabs>
              <w:spacing w:after="0" w:line="220" w:lineRule="exact"/>
              <w:ind w:left="284" w:right="-14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>оплата услуг банков, небанковских кредитно-финансовых организаций, РУП «Белпочта» по приему платежей от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0E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580E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80E" w:rsidRPr="00C936E4" w:rsidRDefault="0047580E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Управленческие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A429D9">
        <w:trPr>
          <w:trHeight w:hRule="exact"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6C6863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ED7A2D">
        <w:trPr>
          <w:trHeight w:hRule="exact"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C936E4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A041C" w:rsidRPr="00C936E4" w:rsidTr="006457A0">
        <w:trPr>
          <w:trHeight w:hRule="exact" w:val="4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41C" w:rsidRPr="00E0612D" w:rsidRDefault="00BD1550" w:rsidP="006457A0">
            <w:pPr>
              <w:spacing w:after="0" w:line="220" w:lineRule="exact"/>
              <w:ind w:left="567" w:right="-141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BD15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целевые отчисления на </w:t>
            </w:r>
            <w:r w:rsidR="006457A0">
              <w:rPr>
                <w:rFonts w:ascii="Times New Roman" w:eastAsia="Times New Roman" w:hAnsi="Times New Roman"/>
                <w:color w:val="000000"/>
                <w:lang w:eastAsia="ru-RU"/>
              </w:rPr>
              <w:t>газовый надзор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41C" w:rsidRPr="00EE6F16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41C" w:rsidRPr="00C936E4" w:rsidRDefault="00A429D9" w:rsidP="00A429D9">
            <w:pPr>
              <w:spacing w:after="6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D9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41C" w:rsidRPr="00C936E4" w:rsidRDefault="008A041C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41C" w:rsidRPr="00C936E4" w:rsidRDefault="008A041C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41C" w:rsidRPr="00C936E4" w:rsidRDefault="008A041C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A429D9">
        <w:trPr>
          <w:trHeight w:hRule="exact"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E0612D" w:rsidRDefault="00147810" w:rsidP="00E0612D">
            <w:pPr>
              <w:spacing w:after="0" w:line="220" w:lineRule="exact"/>
              <w:ind w:left="567" w:right="-141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E0612D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A429D9" w:rsidRDefault="00EE6F16" w:rsidP="00A4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47810" w:rsidRPr="00147810" w:rsidRDefault="00147810" w:rsidP="001478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3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992"/>
        <w:gridCol w:w="1418"/>
        <w:gridCol w:w="1417"/>
        <w:gridCol w:w="1418"/>
        <w:gridCol w:w="1417"/>
      </w:tblGrid>
      <w:tr w:rsidR="00147810" w:rsidRPr="009443CA" w:rsidTr="00650F75">
        <w:tc>
          <w:tcPr>
            <w:tcW w:w="3685" w:type="dxa"/>
            <w:vMerge w:val="restart"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Наименование показателя и элемента (статьи) расходов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  <w:r w:rsidRPr="009443CA"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</w: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За период с начала года</w:t>
            </w:r>
          </w:p>
        </w:tc>
      </w:tr>
      <w:tr w:rsidR="00147810" w:rsidRPr="009443CA" w:rsidTr="00650F75">
        <w:tc>
          <w:tcPr>
            <w:tcW w:w="3685" w:type="dxa"/>
            <w:vMerge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7810" w:rsidRPr="009443CA" w:rsidRDefault="00147810" w:rsidP="00650F75">
            <w:pPr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юридические</w:t>
            </w: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лица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население</w:t>
            </w:r>
          </w:p>
        </w:tc>
      </w:tr>
      <w:tr w:rsidR="00147810" w:rsidRPr="009443CA" w:rsidTr="00037221"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ED7A2D" w:rsidRPr="00C936E4" w:rsidTr="00ED7A2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787F5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Затраты на отпуск природного газа – всего (сумма строк 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>400, 500</w:t>
            </w:r>
            <w:r w:rsidRPr="00ED7A2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E6F16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7A2D" w:rsidRPr="00C936E4" w:rsidTr="00ED7A2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D7A2D" w:rsidP="00ED7A2D">
            <w:pPr>
              <w:spacing w:after="0" w:line="220" w:lineRule="exact"/>
              <w:ind w:left="31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7A2D" w:rsidRPr="00C936E4" w:rsidTr="00ED7A2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787F52">
            <w:pPr>
              <w:spacing w:after="0" w:line="220" w:lineRule="exact"/>
              <w:ind w:left="31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Затраты, связанные с доставкой и отпуском природного газа (сумма строк 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>611, 612, 613, 614, 615, 616</w:t>
            </w:r>
            <w:r w:rsidRPr="00ED7A2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E6F16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C936E4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936E4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2D" w:rsidRPr="00ED7A2D" w:rsidRDefault="00ED7A2D" w:rsidP="00893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ED7A2D">
            <w:pPr>
              <w:spacing w:after="0" w:line="200" w:lineRule="exact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787F52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ED7A2D" w:rsidP="00651019">
            <w:pPr>
              <w:spacing w:after="0" w:line="220" w:lineRule="exact"/>
              <w:ind w:left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услуг банков, </w:t>
            </w:r>
            <w:proofErr w:type="gramStart"/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>небан-ковских</w:t>
            </w:r>
            <w:proofErr w:type="gramEnd"/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6F6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кредитно-финансовых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организаций, РУП «Белпочта» по приему платежей от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lang w:eastAsia="ru-RU"/>
              </w:rPr>
              <w:t>Оплата технологических и производственных потерь газа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lang w:eastAsia="ru-RU"/>
              </w:rPr>
              <w:t>Затраты на отпуск природного газа – всего, на 1000 куб.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руб./1000 куб.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ind w:firstLine="210"/>
              <w:rPr>
                <w:rFonts w:ascii="Times New Roman" w:eastAsia="Times New Roman" w:hAnsi="Times New Roman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34740A" w:rsidP="00344CC2">
            <w:pPr>
              <w:spacing w:after="0" w:line="220" w:lineRule="exact"/>
              <w:ind w:left="210" w:right="-108"/>
              <w:rPr>
                <w:rFonts w:ascii="Times New Roman" w:eastAsia="Times New Roman" w:hAnsi="Times New Roman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lang w:eastAsia="ru-RU"/>
              </w:rPr>
              <w:t>Затраты, связанные с достав</w:t>
            </w:r>
            <w:r w:rsidR="00147810" w:rsidRPr="009443CA">
              <w:rPr>
                <w:rFonts w:ascii="Times New Roman" w:eastAsia="Times New Roman" w:hAnsi="Times New Roman"/>
                <w:lang w:eastAsia="ru-RU"/>
              </w:rPr>
              <w:t>кой и отпуском природного газа, на 1000 куб.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руб./1000 куб.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9443CA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C936E4" w:rsidTr="0003722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810" w:rsidRPr="009443CA" w:rsidRDefault="00147810" w:rsidP="00C936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Прибыль (убыток)</w:t>
            </w:r>
          </w:p>
          <w:p w:rsidR="00147810" w:rsidRPr="009443CA" w:rsidRDefault="00147810" w:rsidP="00787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(стр</w:t>
            </w: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87F52"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-стр.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87F52"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47810" w:rsidRPr="009443CA" w:rsidRDefault="00EE6F16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7810" w:rsidRPr="00C936E4" w:rsidRDefault="00147810" w:rsidP="00C93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27904" w:rsidRPr="00427904" w:rsidRDefault="00427904" w:rsidP="004279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56E7" w:rsidRPr="00300B34" w:rsidRDefault="00F556E7" w:rsidP="00F556E7">
      <w:pPr>
        <w:ind w:left="-1134" w:right="-568" w:hanging="284"/>
        <w:jc w:val="center"/>
        <w:rPr>
          <w:sz w:val="24"/>
        </w:rPr>
        <w:sectPr w:rsidR="00F556E7" w:rsidRPr="00300B34" w:rsidSect="00A429D9">
          <w:pgSz w:w="11906" w:h="16838"/>
          <w:pgMar w:top="709" w:right="454" w:bottom="709" w:left="851" w:header="709" w:footer="709" w:gutter="0"/>
          <w:cols w:space="708"/>
          <w:docGrid w:linePitch="360"/>
        </w:sectPr>
      </w:pPr>
    </w:p>
    <w:p w:rsidR="006C2861" w:rsidRPr="006C2861" w:rsidRDefault="006C2861" w:rsidP="006C28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C28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РАЗДЕЛ II. СЖИЖЕННЫЙ ГАЗ</w:t>
      </w:r>
    </w:p>
    <w:p w:rsidR="006C2861" w:rsidRPr="006C2861" w:rsidRDefault="006C2861" w:rsidP="001B0AE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</w:t>
      </w:r>
      <w:r w:rsidR="006B69DE" w:rsidRPr="00BD1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</w:p>
    <w:tbl>
      <w:tblPr>
        <w:tblW w:w="10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32"/>
        <w:gridCol w:w="992"/>
        <w:gridCol w:w="1220"/>
        <w:gridCol w:w="826"/>
        <w:gridCol w:w="789"/>
        <w:gridCol w:w="851"/>
        <w:gridCol w:w="8"/>
        <w:gridCol w:w="984"/>
        <w:gridCol w:w="708"/>
        <w:gridCol w:w="851"/>
      </w:tblGrid>
      <w:tr w:rsidR="00147810" w:rsidRPr="006C2861" w:rsidTr="00037221">
        <w:trPr>
          <w:trHeight w:val="58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и статьи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За период с начала года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население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037221">
            <w:pPr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АГЗС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037221">
            <w:pPr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юри</w:t>
            </w: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ди-ческие</w:t>
            </w:r>
            <w:proofErr w:type="gramEnd"/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лица</w:t>
            </w:r>
          </w:p>
        </w:tc>
      </w:tr>
      <w:tr w:rsidR="00147810" w:rsidRPr="006C2861" w:rsidTr="00037221">
        <w:trPr>
          <w:trHeight w:val="870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бал-</w:t>
            </w:r>
          </w:p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лоны</w:t>
            </w:r>
          </w:p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21 кг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C2861">
              <w:rPr>
                <w:rFonts w:ascii="Times New Roman" w:eastAsia="Times New Roman" w:hAnsi="Times New Roman"/>
                <w:lang w:eastAsia="ru-RU"/>
              </w:rPr>
              <w:t>резер-вуар</w:t>
            </w:r>
            <w:proofErr w:type="gramEnd"/>
            <w:r w:rsidRPr="006C2861">
              <w:rPr>
                <w:rFonts w:ascii="Times New Roman" w:eastAsia="Times New Roman" w:hAnsi="Times New Roman"/>
                <w:lang w:eastAsia="ru-RU"/>
              </w:rPr>
              <w:t>-ные</w:t>
            </w:r>
          </w:p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C2861">
              <w:rPr>
                <w:rFonts w:ascii="Times New Roman" w:eastAsia="Times New Roman" w:hAnsi="Times New Roman"/>
                <w:lang w:eastAsia="ru-RU"/>
              </w:rPr>
              <w:t>уста-новки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037221">
            <w:pPr>
              <w:spacing w:after="0" w:line="200" w:lineRule="exact"/>
              <w:ind w:left="-116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малолит-раж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>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бал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>лоны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6C2861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Отпущено газа потребителям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Цена отпуска газа без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069F" w:rsidRPr="006C2861" w:rsidRDefault="0072069F" w:rsidP="0072069F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руб./т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Цена отпуска газа с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руб./т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72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Выручка от отпуска газа (товарная продукция) с НДС и иными налогами и сборами, включаемыми в выручку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CA790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48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26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числе: </w:t>
            </w: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26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акциз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72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Выручка от отпуска газа (товарная продукция) без НДС и иных налогов и сборов, включаемых в выручку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color w:val="000000"/>
                <w:spacing w:val="-6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48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787F52">
            <w:pPr>
              <w:spacing w:after="0" w:line="200" w:lineRule="exac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Себестоимость - всего (сумма строк </w:t>
            </w:r>
            <w:r w:rsid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430, 440, 450</w:t>
            </w:r>
            <w:r w:rsidRPr="006C286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Себестоимость 1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руб./т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Цена покупки газа без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руб./т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Оплата газа, отпущенного потребителям, без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48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технологических и производственных потерь газа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48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787F52">
            <w:pPr>
              <w:spacing w:after="0" w:line="200" w:lineRule="exac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Эксплуатационные расходы (сумма строк </w:t>
            </w:r>
            <w:r w:rsidR="00787F52"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451, 452, 453, 454, 455</w:t>
            </w:r>
            <w:r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ind w:left="26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ind w:left="266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72069F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налог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480"/>
        </w:trPr>
        <w:tc>
          <w:tcPr>
            <w:tcW w:w="3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47810" w:rsidRPr="006C2861" w:rsidRDefault="00651019" w:rsidP="00CA790F">
            <w:pPr>
              <w:spacing w:after="0" w:line="200" w:lineRule="exact"/>
              <w:ind w:left="442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услуг банков, небанковских кредитно-финансовых организаций, </w:t>
            </w:r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РУП «Белпочта» по приему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платежей от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ind w:left="44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455-5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Управленческие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7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6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13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00" w:lineRule="exact"/>
              <w:ind w:left="266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5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26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037221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ind w:left="44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6C2861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6C2861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D014B5" w:rsidRDefault="00D014B5" w:rsidP="001478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47810" w:rsidRPr="006B69DE" w:rsidRDefault="00147810" w:rsidP="00147810">
      <w:pPr>
        <w:spacing w:after="0" w:line="240" w:lineRule="auto"/>
        <w:jc w:val="right"/>
        <w:rPr>
          <w:rFonts w:ascii="Times New Roman" w:hAnsi="Times New Roman"/>
          <w:strike/>
          <w:sz w:val="24"/>
          <w:szCs w:val="24"/>
        </w:rPr>
      </w:pPr>
    </w:p>
    <w:tbl>
      <w:tblPr>
        <w:tblW w:w="10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32"/>
        <w:gridCol w:w="992"/>
        <w:gridCol w:w="1220"/>
        <w:gridCol w:w="826"/>
        <w:gridCol w:w="789"/>
        <w:gridCol w:w="851"/>
        <w:gridCol w:w="8"/>
        <w:gridCol w:w="971"/>
        <w:gridCol w:w="13"/>
        <w:gridCol w:w="695"/>
        <w:gridCol w:w="13"/>
        <w:gridCol w:w="838"/>
        <w:gridCol w:w="13"/>
      </w:tblGrid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и статьи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За период с начала года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население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7810" w:rsidRDefault="00147810" w:rsidP="00037221">
            <w:pPr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АГЗС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7810" w:rsidRDefault="00147810" w:rsidP="00037221">
            <w:pPr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юри</w:t>
            </w: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ди-ческие</w:t>
            </w:r>
            <w:proofErr w:type="gramEnd"/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лица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147810">
            <w:pPr>
              <w:spacing w:after="0" w:line="200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бал-</w:t>
            </w:r>
          </w:p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лоны</w:t>
            </w:r>
          </w:p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21 кг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C2861">
              <w:rPr>
                <w:rFonts w:ascii="Times New Roman" w:eastAsia="Times New Roman" w:hAnsi="Times New Roman"/>
                <w:lang w:eastAsia="ru-RU"/>
              </w:rPr>
              <w:t>резер-вуар</w:t>
            </w:r>
            <w:proofErr w:type="gramEnd"/>
            <w:r w:rsidRPr="006C2861">
              <w:rPr>
                <w:rFonts w:ascii="Times New Roman" w:eastAsia="Times New Roman" w:hAnsi="Times New Roman"/>
                <w:lang w:eastAsia="ru-RU"/>
              </w:rPr>
              <w:t>-ные</w:t>
            </w:r>
          </w:p>
          <w:p w:rsidR="00147810" w:rsidRPr="006C2861" w:rsidRDefault="00147810" w:rsidP="0014781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C2861">
              <w:rPr>
                <w:rFonts w:ascii="Times New Roman" w:eastAsia="Times New Roman" w:hAnsi="Times New Roman"/>
                <w:lang w:eastAsia="ru-RU"/>
              </w:rPr>
              <w:t>уста-новки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037221">
            <w:pPr>
              <w:spacing w:after="0" w:line="200" w:lineRule="exact"/>
              <w:ind w:left="-130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малолит-раж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>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бал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>лоны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037221">
            <w:pPr>
              <w:spacing w:after="0" w:line="200" w:lineRule="exact"/>
              <w:ind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6C2861" w:rsidRDefault="00147810" w:rsidP="00037221">
            <w:pPr>
              <w:spacing w:after="0" w:line="200" w:lineRule="exact"/>
              <w:ind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D014B5" w:rsidRPr="006C2861" w:rsidTr="00D014B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D014B5" w:rsidRPr="00BD1550" w:rsidRDefault="00D014B5" w:rsidP="006457A0">
            <w:pPr>
              <w:spacing w:after="0" w:line="220" w:lineRule="exact"/>
              <w:ind w:left="442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1550">
              <w:rPr>
                <w:rFonts w:ascii="Times New Roman" w:eastAsia="Times New Roman" w:hAnsi="Times New Roman"/>
                <w:color w:val="000000"/>
                <w:lang w:eastAsia="ru-RU"/>
              </w:rPr>
              <w:t>целевые отчисления на</w:t>
            </w:r>
            <w:r w:rsidR="006457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газовый надзор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4B5" w:rsidRPr="00BD1550" w:rsidRDefault="001360E6" w:rsidP="005135A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1550">
              <w:rPr>
                <w:rFonts w:ascii="Times New Roman" w:eastAsia="Times New Roman" w:hAnsi="Times New Roman"/>
                <w:color w:val="000000"/>
                <w:lang w:eastAsia="ru-RU"/>
              </w:rPr>
              <w:t>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4B5" w:rsidRPr="006C2861" w:rsidRDefault="00140AB3" w:rsidP="005135A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D1550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014B5" w:rsidRPr="006C2861" w:rsidTr="00D014B5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00" w:lineRule="exact"/>
              <w:ind w:left="44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4B5" w:rsidRPr="00787F52" w:rsidRDefault="001360E6" w:rsidP="00D014B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4B5" w:rsidRPr="006C2861" w:rsidRDefault="00D014B5" w:rsidP="005135A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4B5" w:rsidRPr="006C2861" w:rsidRDefault="00D014B5" w:rsidP="005135A6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48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787F52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 xml:space="preserve">Затраты на отпуск сжиженного газа - всего (сумма строк </w:t>
            </w:r>
            <w:r w:rsidR="00787F52">
              <w:rPr>
                <w:rFonts w:ascii="Times New Roman" w:eastAsia="Times New Roman" w:hAnsi="Times New Roman"/>
                <w:bCs/>
                <w:lang w:eastAsia="ru-RU"/>
              </w:rPr>
              <w:t>400,500</w:t>
            </w: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ind w:left="18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ind w:left="18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 xml:space="preserve">Затраты, связанные с доставкой и отпуском сжиженного газа </w:t>
            </w:r>
          </w:p>
          <w:p w:rsidR="00147810" w:rsidRPr="006C2861" w:rsidRDefault="00147810" w:rsidP="00787F52">
            <w:pPr>
              <w:spacing w:after="0" w:line="220" w:lineRule="exact"/>
              <w:ind w:left="18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 xml:space="preserve">(сумма строк </w:t>
            </w:r>
            <w:r w:rsidR="00787F52">
              <w:rPr>
                <w:rFonts w:ascii="Times New Roman" w:eastAsia="Times New Roman" w:hAnsi="Times New Roman"/>
                <w:lang w:eastAsia="ru-RU"/>
              </w:rPr>
              <w:t>611, 612, 613, 614, 615, 616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20" w:lineRule="exact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6C2861" w:rsidTr="00D014B5">
        <w:trPr>
          <w:gridAfter w:val="1"/>
          <w:wAfter w:w="13" w:type="dxa"/>
          <w:trHeight w:val="229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20" w:lineRule="exact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787F52" w:rsidRDefault="001360E6" w:rsidP="0014781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787F52" w:rsidRDefault="00147810" w:rsidP="00147810">
            <w:pPr>
              <w:spacing w:after="4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20" w:lineRule="exact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3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615-1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615-2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993E4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615-3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48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D16F69" w:rsidRDefault="00CA790F" w:rsidP="00CA790F">
            <w:pPr>
              <w:spacing w:after="0" w:line="200" w:lineRule="exact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>оплата услуг банков, небанковских кредитно-</w:t>
            </w:r>
            <w:r w:rsidRPr="00D16F69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финансовых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организаций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 xml:space="preserve">РУП «Белпочта» по </w:t>
            </w:r>
            <w:proofErr w:type="gramStart"/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прие-му</w:t>
            </w:r>
            <w:proofErr w:type="gramEnd"/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 xml:space="preserve"> платежей от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615-4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7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20" w:lineRule="exact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615-5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20" w:lineRule="exact"/>
              <w:ind w:left="397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 xml:space="preserve">Оплата технологических и </w:t>
            </w: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производственных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 xml:space="preserve"> потерь газа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616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Затраты</w:t>
            </w: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 xml:space="preserve"> на отпуск сжиженного газа - всего</w:t>
            </w:r>
            <w:r w:rsidRPr="006C2861">
              <w:rPr>
                <w:rFonts w:ascii="Times New Roman" w:eastAsia="Times New Roman" w:hAnsi="Times New Roman"/>
                <w:lang w:eastAsia="ru-RU"/>
              </w:rPr>
              <w:t>, на 1 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700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руб./т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20" w:lineRule="exact"/>
              <w:ind w:left="340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6C2861" w:rsidTr="00D014B5">
        <w:trPr>
          <w:gridAfter w:val="1"/>
          <w:wAfter w:w="13" w:type="dxa"/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CA790F">
            <w:pPr>
              <w:spacing w:after="0" w:line="220" w:lineRule="exact"/>
              <w:ind w:left="340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Затраты, связанные с доставкой и отпуском сжиженного газа, на 1 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color w:val="000000"/>
                <w:lang w:eastAsia="ru-RU"/>
              </w:rPr>
              <w:t>руб./т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47810" w:rsidRPr="006C2861" w:rsidTr="00D014B5">
        <w:trPr>
          <w:gridAfter w:val="1"/>
          <w:wAfter w:w="13" w:type="dxa"/>
          <w:trHeight w:val="4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787F52" w:rsidRDefault="00147810" w:rsidP="00CA790F">
            <w:pPr>
              <w:spacing w:after="0" w:line="220" w:lineRule="exac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Прибыль (убыток) </w:t>
            </w:r>
          </w:p>
          <w:p w:rsidR="00147810" w:rsidRPr="00787F52" w:rsidRDefault="00147810" w:rsidP="00787F52">
            <w:pPr>
              <w:spacing w:after="0" w:line="220" w:lineRule="exac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(стр. </w:t>
            </w:r>
            <w:r w:rsidR="00787F52"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300</w:t>
            </w:r>
            <w:r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- стр. </w:t>
            </w:r>
            <w:r w:rsidR="00787F52"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600</w:t>
            </w:r>
            <w:r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787F52" w:rsidRDefault="001360E6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7810" w:rsidRPr="006C2861" w:rsidRDefault="00147810" w:rsidP="0014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тыс.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6C2861" w:rsidRDefault="00147810" w:rsidP="001478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286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</w:tr>
    </w:tbl>
    <w:p w:rsidR="006C2861" w:rsidRPr="006C2861" w:rsidRDefault="006C2861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lang w:eastAsia="x-none"/>
        </w:rPr>
      </w:pPr>
    </w:p>
    <w:p w:rsidR="00471154" w:rsidRDefault="00471154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</w:p>
    <w:p w:rsidR="00471154" w:rsidRDefault="00471154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</w:p>
    <w:p w:rsidR="00471154" w:rsidRDefault="00471154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</w:p>
    <w:p w:rsidR="00471154" w:rsidRDefault="00471154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</w:p>
    <w:p w:rsidR="00471154" w:rsidRDefault="00471154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</w:p>
    <w:p w:rsidR="00471154" w:rsidRDefault="00471154" w:rsidP="006C286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</w:p>
    <w:p w:rsidR="00471154" w:rsidRDefault="00471154" w:rsidP="0047115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x-none" w:eastAsia="x-none"/>
        </w:rPr>
        <w:sectPr w:rsidR="00471154" w:rsidSect="00147810">
          <w:pgSz w:w="11906" w:h="16838"/>
          <w:pgMar w:top="851" w:right="454" w:bottom="454" w:left="851" w:header="709" w:footer="709" w:gutter="0"/>
          <w:cols w:space="708"/>
          <w:docGrid w:linePitch="360"/>
        </w:sectPr>
      </w:pPr>
    </w:p>
    <w:p w:rsidR="00601E27" w:rsidRPr="009443CA" w:rsidRDefault="00471154" w:rsidP="004711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РАЗДЕЛ I</w:t>
      </w:r>
      <w:r w:rsidRPr="009443C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CD591E"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ОКАЗАНИЕ ПРОЧИХ </w:t>
      </w:r>
      <w:r w:rsidR="006B1524"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РАБОТ (</w:t>
      </w:r>
      <w:r w:rsidR="00CD591E"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УСЛУГ</w:t>
      </w:r>
      <w:r w:rsidR="006B1524"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 w:rsidR="00CD591E"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471154" w:rsidRPr="009443CA" w:rsidRDefault="00CD591E" w:rsidP="004711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43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ГАЗОСНАБЖЕНИЮ</w:t>
      </w:r>
    </w:p>
    <w:p w:rsidR="006B69DE" w:rsidRPr="00BD1550" w:rsidRDefault="006B69DE" w:rsidP="006B6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550">
        <w:rPr>
          <w:rFonts w:ascii="Times New Roman" w:hAnsi="Times New Roman"/>
          <w:sz w:val="24"/>
          <w:szCs w:val="24"/>
        </w:rPr>
        <w:t>Таблица 3</w:t>
      </w:r>
    </w:p>
    <w:tbl>
      <w:tblPr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928"/>
        <w:gridCol w:w="854"/>
        <w:gridCol w:w="1272"/>
        <w:gridCol w:w="3010"/>
      </w:tblGrid>
      <w:tr w:rsidR="00147810" w:rsidRPr="009443CA" w:rsidTr="00A13ADC">
        <w:trPr>
          <w:trHeight w:val="268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и элемента (статьи) расходов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  <w:r w:rsidRPr="003B36C1"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</w: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За период с начала года</w:t>
            </w:r>
          </w:p>
        </w:tc>
      </w:tr>
      <w:tr w:rsidR="00147810" w:rsidRPr="009443CA" w:rsidTr="00A13ADC">
        <w:trPr>
          <w:trHeight w:val="230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3B36C1" w:rsidRDefault="00147810" w:rsidP="000C6EF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3B36C1" w:rsidRDefault="00147810" w:rsidP="000C6EF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10" w:rsidRPr="003B36C1" w:rsidRDefault="00147810" w:rsidP="000C6EF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7810" w:rsidRPr="009443CA" w:rsidTr="00A13ADC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7810" w:rsidRPr="009443CA" w:rsidTr="00A13ADC">
        <w:trPr>
          <w:trHeight w:val="52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Выручка от оказания прочих работ (услуг) с НДС и иными налогами и сборами, включаемыми в выручку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1624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4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числе: </w:t>
            </w: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НДС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1360E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26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иные налоги и сборы, включаемые в выручку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4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lang w:eastAsia="ru-RU"/>
              </w:rPr>
              <w:t xml:space="preserve">Выручка от </w:t>
            </w: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оказания прочих работ (услуг) </w:t>
            </w:r>
            <w:r w:rsidRPr="003B36C1">
              <w:rPr>
                <w:rFonts w:ascii="Times New Roman" w:eastAsia="Times New Roman" w:hAnsi="Times New Roman"/>
                <w:lang w:eastAsia="ru-RU"/>
              </w:rPr>
              <w:t>без НДС и иных налогов и сборов, включаемых в выручку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1360E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2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787F52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Эксплуатационные расходы (сумма строк </w:t>
            </w:r>
            <w:r w:rsidR="00787F52">
              <w:rPr>
                <w:rFonts w:ascii="Times New Roman" w:eastAsia="Times New Roman" w:hAnsi="Times New Roman"/>
                <w:color w:val="000000"/>
                <w:lang w:eastAsia="ru-RU"/>
              </w:rPr>
              <w:t>310, 320, 330, 340, 350, 360</w:t>
            </w: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), учитываемые в себестоимости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787F52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0C6EF4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Налоговые вычеты по налогу на добавленную стоимость по освобождаемым оборотам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787F52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787F52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787F52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787F52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787F52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налог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CA790F" w:rsidP="005C40F1">
            <w:pPr>
              <w:tabs>
                <w:tab w:val="left" w:pos="142"/>
                <w:tab w:val="left" w:pos="870"/>
              </w:tabs>
              <w:spacing w:after="0" w:line="240" w:lineRule="exact"/>
              <w:ind w:left="284" w:right="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оплата услуг банков, небанковских кредитно-</w:t>
            </w:r>
            <w:r w:rsidRPr="003B36C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финансовых</w:t>
            </w: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B36C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организаций</w:t>
            </w: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3B36C1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РУП «Белпочта» по приему платежей от населения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Управленческие расходы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9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2" w:hanging="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 w:firstLine="2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 w:firstLine="2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284" w:firstLine="2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567" w:hanging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360E6" w:rsidP="00512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  <w:r w:rsidR="0051225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787F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lang w:eastAsia="ru-RU"/>
              </w:rPr>
              <w:t xml:space="preserve">Затраты на оказание прочих работ (услуг) по газоснабжению – всего (сумма строк </w:t>
            </w:r>
            <w:r w:rsidR="00787F52">
              <w:rPr>
                <w:rFonts w:ascii="Times New Roman" w:eastAsia="Times New Roman" w:hAnsi="Times New Roman"/>
                <w:lang w:eastAsia="ru-RU"/>
              </w:rPr>
              <w:t>300, 400</w:t>
            </w:r>
            <w:r w:rsidRPr="003B36C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787F52" w:rsidRDefault="007B4C22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787F52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16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5C40F1">
            <w:pPr>
              <w:spacing w:after="0" w:line="220" w:lineRule="exact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Налоговые вычеты по налогу на добавленную стоимость по освобождаемым оборотам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16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оплату труда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Отчисления на социальные нужды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3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147810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10" w:rsidRPr="003B36C1" w:rsidRDefault="00147810" w:rsidP="00FC5FD7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7B4C22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36C1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810" w:rsidRPr="003B36C1" w:rsidRDefault="00147810" w:rsidP="00FC5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71154" w:rsidRPr="009443CA" w:rsidRDefault="00471154" w:rsidP="004711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E27" w:rsidRPr="009443CA" w:rsidRDefault="00601E27" w:rsidP="004711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810" w:rsidRPr="009443CA" w:rsidRDefault="00147810" w:rsidP="006C5FFC">
      <w:pPr>
        <w:spacing w:after="0" w:line="240" w:lineRule="auto"/>
        <w:ind w:firstLine="77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1E27" w:rsidRPr="009443CA" w:rsidRDefault="00601E27" w:rsidP="00257BA4">
      <w:pPr>
        <w:spacing w:after="0" w:line="240" w:lineRule="auto"/>
        <w:ind w:firstLine="836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854"/>
        <w:gridCol w:w="1272"/>
        <w:gridCol w:w="3010"/>
      </w:tblGrid>
      <w:tr w:rsidR="00147810" w:rsidRPr="009443CA" w:rsidTr="00A855FE">
        <w:trPr>
          <w:trHeight w:val="268"/>
        </w:trPr>
        <w:tc>
          <w:tcPr>
            <w:tcW w:w="4928" w:type="dxa"/>
            <w:vMerge w:val="restart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и элемента (статьи) расходов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  <w:r w:rsidRPr="009443CA"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</w: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3010" w:type="dxa"/>
            <w:vMerge w:val="restart"/>
            <w:shd w:val="clear" w:color="auto" w:fill="auto"/>
            <w:vAlign w:val="center"/>
          </w:tcPr>
          <w:p w:rsidR="00147810" w:rsidRPr="009443CA" w:rsidRDefault="00650F75" w:rsidP="00650F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 период с начала года</w:t>
            </w:r>
          </w:p>
        </w:tc>
      </w:tr>
      <w:tr w:rsidR="00147810" w:rsidRPr="009443CA" w:rsidTr="00A855FE">
        <w:trPr>
          <w:trHeight w:val="230"/>
        </w:trPr>
        <w:tc>
          <w:tcPr>
            <w:tcW w:w="4928" w:type="dxa"/>
            <w:vMerge/>
            <w:vAlign w:val="center"/>
          </w:tcPr>
          <w:p w:rsidR="00147810" w:rsidRPr="009443CA" w:rsidRDefault="00147810" w:rsidP="0002489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147810" w:rsidRPr="009443CA" w:rsidRDefault="00147810" w:rsidP="0002489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147810" w:rsidRPr="009443CA" w:rsidRDefault="00147810" w:rsidP="0002489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7810" w:rsidRPr="009443CA" w:rsidTr="00A855FE">
        <w:trPr>
          <w:trHeight w:val="58"/>
        </w:trPr>
        <w:tc>
          <w:tcPr>
            <w:tcW w:w="4928" w:type="dxa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47810" w:rsidRPr="009443CA" w:rsidRDefault="00147810" w:rsidP="000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47810" w:rsidRPr="009443CA" w:rsidTr="00A855FE">
        <w:trPr>
          <w:trHeight w:val="58"/>
        </w:trPr>
        <w:tc>
          <w:tcPr>
            <w:tcW w:w="4928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налог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147810" w:rsidRPr="009443CA" w:rsidRDefault="007B4C22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A855FE">
        <w:trPr>
          <w:trHeight w:val="58"/>
        </w:trPr>
        <w:tc>
          <w:tcPr>
            <w:tcW w:w="4928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недвижимость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147810" w:rsidRPr="009443CA" w:rsidRDefault="007B4C22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A855FE">
        <w:trPr>
          <w:trHeight w:val="58"/>
        </w:trPr>
        <w:tc>
          <w:tcPr>
            <w:tcW w:w="4928" w:type="dxa"/>
            <w:shd w:val="clear" w:color="auto" w:fill="auto"/>
            <w:vAlign w:val="center"/>
          </w:tcPr>
          <w:p w:rsidR="00147810" w:rsidRPr="009443CA" w:rsidRDefault="003D4DDA" w:rsidP="005C40F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F69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оплата услуг банков, н</w:t>
            </w:r>
            <w:r w:rsidR="005C40F1" w:rsidRPr="00D16F69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ебанковских </w:t>
            </w:r>
            <w:r w:rsidRPr="00D16F69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кредитно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6F69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финансовых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организаций</w:t>
            </w:r>
            <w:r w:rsidRPr="00D16F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D16F69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РУП «Белпочта» по приему платежей от населения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147810" w:rsidRPr="009443CA" w:rsidRDefault="007B4C22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564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A855FE">
        <w:trPr>
          <w:trHeight w:val="58"/>
        </w:trPr>
        <w:tc>
          <w:tcPr>
            <w:tcW w:w="4928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прочие денежные расходы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147810" w:rsidRPr="009443CA" w:rsidRDefault="007B4C22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565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7810" w:rsidRPr="009443CA" w:rsidTr="00A855FE">
        <w:trPr>
          <w:trHeight w:val="58"/>
        </w:trPr>
        <w:tc>
          <w:tcPr>
            <w:tcW w:w="4928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Прибыль (убыток)</w:t>
            </w:r>
          </w:p>
          <w:p w:rsidR="00147810" w:rsidRPr="009443CA" w:rsidRDefault="00147810" w:rsidP="00787F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(стр</w:t>
            </w: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787F52"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200</w:t>
            </w: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-стр.</w:t>
            </w:r>
            <w:r w:rsidR="00787F52"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500</w:t>
            </w:r>
            <w:r w:rsidRPr="00787F52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147810" w:rsidRPr="009443CA" w:rsidRDefault="007B4C22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43CA">
              <w:rPr>
                <w:rFonts w:ascii="Times New Roman" w:eastAsia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47810" w:rsidRPr="009443CA" w:rsidRDefault="00147810" w:rsidP="006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C6EF4" w:rsidRPr="009443CA" w:rsidRDefault="000C6EF4" w:rsidP="004711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6EA4" w:rsidRPr="009443CA" w:rsidRDefault="00C36EA4" w:rsidP="003B36C1">
      <w:pPr>
        <w:spacing w:after="0" w:line="240" w:lineRule="auto"/>
        <w:ind w:left="284" w:right="-30"/>
        <w:jc w:val="both"/>
        <w:rPr>
          <w:rFonts w:ascii="Times New Roman" w:eastAsia="Times New Roman" w:hAnsi="Times New Roman"/>
          <w:sz w:val="16"/>
          <w:szCs w:val="16"/>
          <w:lang w:val="x-none" w:eastAsia="x-none"/>
        </w:rPr>
      </w:pPr>
      <w:r w:rsidRPr="009443CA">
        <w:rPr>
          <w:rFonts w:ascii="Times New Roman" w:eastAsia="Times New Roman" w:hAnsi="Times New Roman"/>
          <w:lang w:eastAsia="x-none"/>
        </w:rPr>
        <w:t xml:space="preserve">Примечание. </w:t>
      </w:r>
      <w:r w:rsidRPr="009443CA">
        <w:rPr>
          <w:rFonts w:ascii="Times New Roman" w:eastAsia="Times New Roman" w:hAnsi="Times New Roman"/>
          <w:lang w:val="x-none" w:eastAsia="x-none"/>
        </w:rPr>
        <w:t xml:space="preserve">Данные отчета в тыс. рублей заполняются с одним знаком после запятой, в </w:t>
      </w:r>
      <w:r w:rsidRPr="009443CA">
        <w:rPr>
          <w:rFonts w:ascii="Times New Roman" w:eastAsia="Times New Roman" w:hAnsi="Times New Roman"/>
          <w:color w:val="000000"/>
          <w:lang w:val="x-none" w:eastAsia="ru-RU"/>
        </w:rPr>
        <w:t>руб./1000 куб. м</w:t>
      </w:r>
      <w:r w:rsidRPr="009443CA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9443CA">
        <w:rPr>
          <w:rFonts w:ascii="Times New Roman" w:eastAsia="Times New Roman" w:hAnsi="Times New Roman"/>
          <w:color w:val="000000"/>
          <w:lang w:val="x-none" w:eastAsia="ru-RU"/>
        </w:rPr>
        <w:t>руб./т</w:t>
      </w:r>
      <w:r w:rsidRPr="009443CA">
        <w:rPr>
          <w:rFonts w:ascii="Times New Roman" w:eastAsia="Times New Roman" w:hAnsi="Times New Roman"/>
          <w:lang w:val="x-none" w:eastAsia="x-none"/>
        </w:rPr>
        <w:t xml:space="preserve"> – с двумя знаками после запятой</w:t>
      </w:r>
      <w:r w:rsidRPr="009443CA">
        <w:rPr>
          <w:rFonts w:ascii="Times New Roman" w:eastAsia="Times New Roman" w:hAnsi="Times New Roman"/>
          <w:sz w:val="16"/>
          <w:szCs w:val="16"/>
          <w:lang w:val="x-none" w:eastAsia="x-none"/>
        </w:rPr>
        <w:t>.</w:t>
      </w:r>
    </w:p>
    <w:p w:rsidR="00C36EA4" w:rsidRDefault="00C36EA4" w:rsidP="00C36EA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tbl>
      <w:tblPr>
        <w:tblW w:w="9923" w:type="dxa"/>
        <w:tblInd w:w="392" w:type="dxa"/>
        <w:tblLook w:val="0000" w:firstRow="0" w:lastRow="0" w:firstColumn="0" w:lastColumn="0" w:noHBand="0" w:noVBand="0"/>
      </w:tblPr>
      <w:tblGrid>
        <w:gridCol w:w="5920"/>
        <w:gridCol w:w="4003"/>
      </w:tblGrid>
      <w:tr w:rsidR="00166585" w:rsidRPr="00166585" w:rsidTr="00166585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6585" w:rsidRPr="00166585" w:rsidRDefault="00166585" w:rsidP="001665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организации   ____________________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6585" w:rsidRPr="00166585" w:rsidRDefault="00166585" w:rsidP="00166585">
            <w:pPr>
              <w:spacing w:after="0" w:line="240" w:lineRule="auto"/>
              <w:ind w:left="7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66585" w:rsidRPr="00166585" w:rsidTr="00166585">
        <w:trPr>
          <w:trHeight w:val="61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66585" w:rsidRPr="00166585" w:rsidRDefault="00166585" w:rsidP="00166585">
            <w:pPr>
              <w:spacing w:after="0" w:line="240" w:lineRule="auto"/>
              <w:ind w:firstLine="35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66585">
              <w:rPr>
                <w:rFonts w:ascii="Times New Roman" w:eastAsia="Times New Roman" w:hAnsi="Times New Roman"/>
                <w:lang w:eastAsia="ru-RU"/>
              </w:rPr>
              <w:t>подпись</w:t>
            </w: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66585" w:rsidRPr="00166585" w:rsidRDefault="00166585" w:rsidP="00166585">
            <w:pPr>
              <w:spacing w:after="0" w:line="240" w:lineRule="auto"/>
              <w:ind w:left="1273" w:hanging="213"/>
              <w:rPr>
                <w:rFonts w:ascii="Times New Roman" w:eastAsia="Times New Roman" w:hAnsi="Times New Roman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6585">
              <w:rPr>
                <w:rFonts w:ascii="Times New Roman" w:eastAsia="Times New Roman" w:hAnsi="Times New Roman"/>
                <w:lang w:eastAsia="ru-RU"/>
              </w:rPr>
              <w:t>(инициалы, фамилия)</w:t>
            </w:r>
          </w:p>
        </w:tc>
      </w:tr>
      <w:tr w:rsidR="00166585" w:rsidRPr="00166585" w:rsidTr="00166585">
        <w:trPr>
          <w:trHeight w:val="131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66585" w:rsidRPr="00166585" w:rsidRDefault="00166585" w:rsidP="001665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Лицо, ответственное за </w:t>
            </w:r>
          </w:p>
          <w:p w:rsidR="00166585" w:rsidRPr="00166585" w:rsidRDefault="00166585" w:rsidP="001665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отчетности   __________________________________________________________</w:t>
            </w:r>
          </w:p>
          <w:p w:rsidR="00166585" w:rsidRPr="00166585" w:rsidRDefault="00166585" w:rsidP="00166585">
            <w:pPr>
              <w:spacing w:after="0" w:line="240" w:lineRule="auto"/>
              <w:ind w:firstLine="2728"/>
              <w:rPr>
                <w:rFonts w:ascii="Times New Roman" w:eastAsia="Times New Roman" w:hAnsi="Times New Roman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(при его наличии), номер телефона, </w:t>
            </w:r>
          </w:p>
          <w:p w:rsidR="00166585" w:rsidRPr="00166585" w:rsidRDefault="00166585" w:rsidP="001665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lang w:eastAsia="ru-RU"/>
              </w:rPr>
              <w:tab/>
            </w:r>
            <w:r w:rsidRPr="00166585">
              <w:rPr>
                <w:rFonts w:ascii="Times New Roman" w:eastAsia="Times New Roman" w:hAnsi="Times New Roman"/>
                <w:lang w:eastAsia="ru-RU"/>
              </w:rPr>
              <w:tab/>
            </w:r>
            <w:r w:rsidRPr="00166585">
              <w:rPr>
                <w:rFonts w:ascii="Times New Roman" w:eastAsia="Times New Roman" w:hAnsi="Times New Roman"/>
                <w:lang w:eastAsia="ru-RU"/>
              </w:rPr>
              <w:tab/>
            </w:r>
            <w:r w:rsidRPr="00166585">
              <w:rPr>
                <w:rFonts w:ascii="Times New Roman" w:eastAsia="Times New Roman" w:hAnsi="Times New Roman"/>
                <w:lang w:eastAsia="ru-RU"/>
              </w:rPr>
              <w:tab/>
            </w:r>
            <w:r w:rsidRPr="00166585">
              <w:rPr>
                <w:rFonts w:ascii="Times New Roman" w:eastAsia="Times New Roman" w:hAnsi="Times New Roman"/>
                <w:lang w:eastAsia="ru-RU"/>
              </w:rPr>
              <w:tab/>
            </w:r>
            <w:r w:rsidRPr="00166585">
              <w:rPr>
                <w:rFonts w:ascii="Times New Roman" w:eastAsia="Times New Roman" w:hAnsi="Times New Roman"/>
                <w:lang w:eastAsia="ru-RU"/>
              </w:rPr>
              <w:tab/>
            </w:r>
            <w:r w:rsidRPr="00166585">
              <w:rPr>
                <w:rFonts w:ascii="Times New Roman" w:eastAsia="Times New Roman" w:hAnsi="Times New Roman"/>
                <w:lang w:eastAsia="ru-RU"/>
              </w:rPr>
              <w:tab/>
              <w:t>адрес электронной почты)</w:t>
            </w:r>
          </w:p>
        </w:tc>
      </w:tr>
      <w:tr w:rsidR="00166585" w:rsidRPr="00166585" w:rsidTr="00166585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66585" w:rsidRPr="00166585" w:rsidRDefault="00166585" w:rsidP="001665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составления отчетности          </w:t>
            </w:r>
            <w:proofErr w:type="gramStart"/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1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____»_________________ 20___г.</w:t>
            </w:r>
          </w:p>
        </w:tc>
      </w:tr>
    </w:tbl>
    <w:p w:rsidR="00166585" w:rsidRDefault="00166585" w:rsidP="00C36EA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166585" w:rsidRPr="009443CA" w:rsidRDefault="00166585" w:rsidP="00C36EA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471154" w:rsidRPr="009443CA" w:rsidRDefault="00471154" w:rsidP="004711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71154" w:rsidRPr="009443CA" w:rsidSect="009443CA">
      <w:pgSz w:w="11906" w:h="16838"/>
      <w:pgMar w:top="851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4C" w:rsidRDefault="0082424C" w:rsidP="00FB08C3">
      <w:pPr>
        <w:spacing w:after="0" w:line="240" w:lineRule="auto"/>
      </w:pPr>
      <w:r>
        <w:separator/>
      </w:r>
    </w:p>
  </w:endnote>
  <w:endnote w:type="continuationSeparator" w:id="0">
    <w:p w:rsidR="0082424C" w:rsidRDefault="0082424C" w:rsidP="00FB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4C" w:rsidRDefault="0082424C" w:rsidP="00FB08C3">
      <w:pPr>
        <w:spacing w:after="0" w:line="240" w:lineRule="auto"/>
      </w:pPr>
      <w:r>
        <w:separator/>
      </w:r>
    </w:p>
  </w:footnote>
  <w:footnote w:type="continuationSeparator" w:id="0">
    <w:p w:rsidR="0082424C" w:rsidRDefault="0082424C" w:rsidP="00FB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9B7" w:rsidRDefault="00A0307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327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ABD"/>
    <w:multiLevelType w:val="hybridMultilevel"/>
    <w:tmpl w:val="564AC4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279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5E37EB"/>
    <w:multiLevelType w:val="hybridMultilevel"/>
    <w:tmpl w:val="85EE696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560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6377B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DF38FC"/>
    <w:multiLevelType w:val="hybridMultilevel"/>
    <w:tmpl w:val="C2303B50"/>
    <w:lvl w:ilvl="0" w:tplc="00CC0D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6">
    <w:nsid w:val="1C6B5A82"/>
    <w:multiLevelType w:val="multilevel"/>
    <w:tmpl w:val="701EB56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7">
    <w:nsid w:val="20EB129D"/>
    <w:multiLevelType w:val="hybridMultilevel"/>
    <w:tmpl w:val="35A21794"/>
    <w:lvl w:ilvl="0" w:tplc="7786E4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20A00A2"/>
    <w:multiLevelType w:val="singleLevel"/>
    <w:tmpl w:val="E21847B2"/>
    <w:lvl w:ilvl="0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</w:abstractNum>
  <w:abstractNum w:abstractNumId="9">
    <w:nsid w:val="2C184104"/>
    <w:multiLevelType w:val="singleLevel"/>
    <w:tmpl w:val="EB56D2F6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2E024551"/>
    <w:multiLevelType w:val="multilevel"/>
    <w:tmpl w:val="EC202F0C"/>
    <w:lvl w:ilvl="0">
      <w:start w:val="2"/>
      <w:numFmt w:val="decimal"/>
      <w:lvlText w:val="(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1"/>
      <w:numFmt w:val="decimal"/>
      <w:lvlText w:val="(%1.%2."/>
      <w:lvlJc w:val="left"/>
      <w:pPr>
        <w:tabs>
          <w:tab w:val="num" w:pos="2040"/>
        </w:tabs>
        <w:ind w:left="2040" w:hanging="990"/>
      </w:pPr>
      <w:rPr>
        <w:rFonts w:hint="default"/>
      </w:rPr>
    </w:lvl>
    <w:lvl w:ilvl="2">
      <w:start w:val="21"/>
      <w:numFmt w:val="decimal"/>
      <w:lvlText w:val="(%1.%2.%3)"/>
      <w:lvlJc w:val="left"/>
      <w:pPr>
        <w:tabs>
          <w:tab w:val="num" w:pos="3090"/>
        </w:tabs>
        <w:ind w:left="3090" w:hanging="990"/>
      </w:pPr>
      <w:rPr>
        <w:rFonts w:hint="default"/>
      </w:rPr>
    </w:lvl>
    <w:lvl w:ilvl="3">
      <w:start w:val="1"/>
      <w:numFmt w:val="decimal"/>
      <w:lvlText w:val="(%1.%2.%3)%4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tabs>
          <w:tab w:val="num" w:pos="9150"/>
        </w:tabs>
        <w:ind w:left="915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tabs>
          <w:tab w:val="num" w:pos="10200"/>
        </w:tabs>
        <w:ind w:left="10200" w:hanging="1800"/>
      </w:pPr>
      <w:rPr>
        <w:rFonts w:hint="default"/>
      </w:rPr>
    </w:lvl>
  </w:abstractNum>
  <w:abstractNum w:abstractNumId="11">
    <w:nsid w:val="2E040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A31D9C"/>
    <w:multiLevelType w:val="singleLevel"/>
    <w:tmpl w:val="59880CC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1517AB"/>
    <w:multiLevelType w:val="hybridMultilevel"/>
    <w:tmpl w:val="60865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E4204"/>
    <w:multiLevelType w:val="singleLevel"/>
    <w:tmpl w:val="A36E324A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5">
    <w:nsid w:val="460979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9A339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4EA635F"/>
    <w:multiLevelType w:val="singleLevel"/>
    <w:tmpl w:val="064CFD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8">
    <w:nsid w:val="58876E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ACC08CA"/>
    <w:multiLevelType w:val="multilevel"/>
    <w:tmpl w:val="A1FCED38"/>
    <w:lvl w:ilvl="0">
      <w:start w:val="2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DAC4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8F71E8B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F600A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0216876"/>
    <w:multiLevelType w:val="singleLevel"/>
    <w:tmpl w:val="7C680488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>
    <w:nsid w:val="764D45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8C9194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C1B7CBB"/>
    <w:multiLevelType w:val="hybridMultilevel"/>
    <w:tmpl w:val="A5EC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3F1C9A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E4167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7"/>
  </w:num>
  <w:num w:numId="7">
    <w:abstractNumId w:val="23"/>
  </w:num>
  <w:num w:numId="8">
    <w:abstractNumId w:val="9"/>
  </w:num>
  <w:num w:numId="9">
    <w:abstractNumId w:val="24"/>
  </w:num>
  <w:num w:numId="10">
    <w:abstractNumId w:val="8"/>
  </w:num>
  <w:num w:numId="11">
    <w:abstractNumId w:val="11"/>
  </w:num>
  <w:num w:numId="12">
    <w:abstractNumId w:val="16"/>
  </w:num>
  <w:num w:numId="13">
    <w:abstractNumId w:val="18"/>
  </w:num>
  <w:num w:numId="14">
    <w:abstractNumId w:val="28"/>
  </w:num>
  <w:num w:numId="15">
    <w:abstractNumId w:val="3"/>
  </w:num>
  <w:num w:numId="16">
    <w:abstractNumId w:val="15"/>
  </w:num>
  <w:num w:numId="17">
    <w:abstractNumId w:val="14"/>
  </w:num>
  <w:num w:numId="18">
    <w:abstractNumId w:val="25"/>
  </w:num>
  <w:num w:numId="19">
    <w:abstractNumId w:val="4"/>
  </w:num>
  <w:num w:numId="20">
    <w:abstractNumId w:val="22"/>
  </w:num>
  <w:num w:numId="21">
    <w:abstractNumId w:val="1"/>
  </w:num>
  <w:num w:numId="22">
    <w:abstractNumId w:val="20"/>
  </w:num>
  <w:num w:numId="23">
    <w:abstractNumId w:val="27"/>
  </w:num>
  <w:num w:numId="24">
    <w:abstractNumId w:val="21"/>
  </w:num>
  <w:num w:numId="25">
    <w:abstractNumId w:val="19"/>
  </w:num>
  <w:num w:numId="26">
    <w:abstractNumId w:val="12"/>
  </w:num>
  <w:num w:numId="27">
    <w:abstractNumId w:val="10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0"/>
    <w:rsid w:val="00004697"/>
    <w:rsid w:val="00004913"/>
    <w:rsid w:val="000079ED"/>
    <w:rsid w:val="00022189"/>
    <w:rsid w:val="00024890"/>
    <w:rsid w:val="00037221"/>
    <w:rsid w:val="000519DB"/>
    <w:rsid w:val="00065C92"/>
    <w:rsid w:val="00072EFD"/>
    <w:rsid w:val="00073DEE"/>
    <w:rsid w:val="00087B92"/>
    <w:rsid w:val="000C6C50"/>
    <w:rsid w:val="000C6EF4"/>
    <w:rsid w:val="000F2364"/>
    <w:rsid w:val="00102268"/>
    <w:rsid w:val="0013399D"/>
    <w:rsid w:val="001360E6"/>
    <w:rsid w:val="00140AB3"/>
    <w:rsid w:val="00147810"/>
    <w:rsid w:val="00152850"/>
    <w:rsid w:val="00166585"/>
    <w:rsid w:val="00167333"/>
    <w:rsid w:val="00171B6E"/>
    <w:rsid w:val="001751BA"/>
    <w:rsid w:val="001A1174"/>
    <w:rsid w:val="001A3965"/>
    <w:rsid w:val="001A63A7"/>
    <w:rsid w:val="001B0AE4"/>
    <w:rsid w:val="001B2C56"/>
    <w:rsid w:val="001C6F93"/>
    <w:rsid w:val="00200250"/>
    <w:rsid w:val="0020260E"/>
    <w:rsid w:val="00227CFF"/>
    <w:rsid w:val="00241F59"/>
    <w:rsid w:val="0025664A"/>
    <w:rsid w:val="00257BA4"/>
    <w:rsid w:val="00263C53"/>
    <w:rsid w:val="00274716"/>
    <w:rsid w:val="00292F8C"/>
    <w:rsid w:val="0029411E"/>
    <w:rsid w:val="002B61EF"/>
    <w:rsid w:val="002C0959"/>
    <w:rsid w:val="002D3113"/>
    <w:rsid w:val="002E0630"/>
    <w:rsid w:val="002F2FC7"/>
    <w:rsid w:val="002F36B9"/>
    <w:rsid w:val="00300B34"/>
    <w:rsid w:val="00323429"/>
    <w:rsid w:val="00336FB1"/>
    <w:rsid w:val="003420DF"/>
    <w:rsid w:val="00343A8D"/>
    <w:rsid w:val="00344CC2"/>
    <w:rsid w:val="0034740A"/>
    <w:rsid w:val="003748EE"/>
    <w:rsid w:val="00382157"/>
    <w:rsid w:val="0039301F"/>
    <w:rsid w:val="003A55A6"/>
    <w:rsid w:val="003B2DB7"/>
    <w:rsid w:val="003B36C1"/>
    <w:rsid w:val="003B450E"/>
    <w:rsid w:val="003C3E39"/>
    <w:rsid w:val="003C7D10"/>
    <w:rsid w:val="003D01F3"/>
    <w:rsid w:val="003D4DDA"/>
    <w:rsid w:val="003E285D"/>
    <w:rsid w:val="003F0ACB"/>
    <w:rsid w:val="00402B7E"/>
    <w:rsid w:val="00405B48"/>
    <w:rsid w:val="00427904"/>
    <w:rsid w:val="0044566A"/>
    <w:rsid w:val="00453CFD"/>
    <w:rsid w:val="00471154"/>
    <w:rsid w:val="0047580E"/>
    <w:rsid w:val="00484159"/>
    <w:rsid w:val="00497AC1"/>
    <w:rsid w:val="004C090B"/>
    <w:rsid w:val="004C0F3D"/>
    <w:rsid w:val="004C339F"/>
    <w:rsid w:val="00512258"/>
    <w:rsid w:val="005135A6"/>
    <w:rsid w:val="00513A73"/>
    <w:rsid w:val="005236C8"/>
    <w:rsid w:val="005258CD"/>
    <w:rsid w:val="00534E82"/>
    <w:rsid w:val="005400AD"/>
    <w:rsid w:val="00544BC7"/>
    <w:rsid w:val="00562BCC"/>
    <w:rsid w:val="00573AA6"/>
    <w:rsid w:val="00575A16"/>
    <w:rsid w:val="0059093C"/>
    <w:rsid w:val="0059329E"/>
    <w:rsid w:val="00596A0A"/>
    <w:rsid w:val="005B45C4"/>
    <w:rsid w:val="005C40F1"/>
    <w:rsid w:val="005C61A2"/>
    <w:rsid w:val="005D6400"/>
    <w:rsid w:val="005E0F2F"/>
    <w:rsid w:val="005F2327"/>
    <w:rsid w:val="005F6E63"/>
    <w:rsid w:val="00601E27"/>
    <w:rsid w:val="00602C2D"/>
    <w:rsid w:val="0060518F"/>
    <w:rsid w:val="00622556"/>
    <w:rsid w:val="00626484"/>
    <w:rsid w:val="00630233"/>
    <w:rsid w:val="00632D73"/>
    <w:rsid w:val="006457A0"/>
    <w:rsid w:val="00650F75"/>
    <w:rsid w:val="00651019"/>
    <w:rsid w:val="0065382E"/>
    <w:rsid w:val="00655FCA"/>
    <w:rsid w:val="006631F7"/>
    <w:rsid w:val="006768C8"/>
    <w:rsid w:val="00691052"/>
    <w:rsid w:val="006B1524"/>
    <w:rsid w:val="006B381A"/>
    <w:rsid w:val="006B69DE"/>
    <w:rsid w:val="006C115F"/>
    <w:rsid w:val="006C2861"/>
    <w:rsid w:val="006C5FFC"/>
    <w:rsid w:val="006C6863"/>
    <w:rsid w:val="006E37FA"/>
    <w:rsid w:val="006F17E6"/>
    <w:rsid w:val="006F59AA"/>
    <w:rsid w:val="006F62EC"/>
    <w:rsid w:val="007010B0"/>
    <w:rsid w:val="00712C2C"/>
    <w:rsid w:val="00715BE2"/>
    <w:rsid w:val="0072069F"/>
    <w:rsid w:val="00726436"/>
    <w:rsid w:val="007377AA"/>
    <w:rsid w:val="007458F4"/>
    <w:rsid w:val="00766E28"/>
    <w:rsid w:val="007737F6"/>
    <w:rsid w:val="00784150"/>
    <w:rsid w:val="00787F52"/>
    <w:rsid w:val="007B4C22"/>
    <w:rsid w:val="007C4251"/>
    <w:rsid w:val="007D5CFB"/>
    <w:rsid w:val="007E2CEA"/>
    <w:rsid w:val="00803FF2"/>
    <w:rsid w:val="0080498B"/>
    <w:rsid w:val="0082424C"/>
    <w:rsid w:val="0084392C"/>
    <w:rsid w:val="00853D75"/>
    <w:rsid w:val="008812A8"/>
    <w:rsid w:val="008932A7"/>
    <w:rsid w:val="00895451"/>
    <w:rsid w:val="008A041C"/>
    <w:rsid w:val="008A0B2D"/>
    <w:rsid w:val="008C6B96"/>
    <w:rsid w:val="008D7DBB"/>
    <w:rsid w:val="008E7314"/>
    <w:rsid w:val="00903B95"/>
    <w:rsid w:val="00910BBC"/>
    <w:rsid w:val="009443CA"/>
    <w:rsid w:val="009749FE"/>
    <w:rsid w:val="0097567F"/>
    <w:rsid w:val="00982791"/>
    <w:rsid w:val="0098529D"/>
    <w:rsid w:val="00993E48"/>
    <w:rsid w:val="00995303"/>
    <w:rsid w:val="009A4AFC"/>
    <w:rsid w:val="009B5117"/>
    <w:rsid w:val="009D51BE"/>
    <w:rsid w:val="009E682A"/>
    <w:rsid w:val="009F1648"/>
    <w:rsid w:val="009F3EA5"/>
    <w:rsid w:val="009F5B00"/>
    <w:rsid w:val="00A0307D"/>
    <w:rsid w:val="00A07E0A"/>
    <w:rsid w:val="00A10231"/>
    <w:rsid w:val="00A11CFB"/>
    <w:rsid w:val="00A13ADC"/>
    <w:rsid w:val="00A15793"/>
    <w:rsid w:val="00A429D9"/>
    <w:rsid w:val="00A45126"/>
    <w:rsid w:val="00A57B1D"/>
    <w:rsid w:val="00A60005"/>
    <w:rsid w:val="00A855FE"/>
    <w:rsid w:val="00A875B5"/>
    <w:rsid w:val="00AB1CBF"/>
    <w:rsid w:val="00AC7642"/>
    <w:rsid w:val="00AD3806"/>
    <w:rsid w:val="00AD7CEF"/>
    <w:rsid w:val="00B01046"/>
    <w:rsid w:val="00B23270"/>
    <w:rsid w:val="00B238DA"/>
    <w:rsid w:val="00B8229F"/>
    <w:rsid w:val="00B90178"/>
    <w:rsid w:val="00B940AE"/>
    <w:rsid w:val="00BA7DA0"/>
    <w:rsid w:val="00BB584F"/>
    <w:rsid w:val="00BB6412"/>
    <w:rsid w:val="00BC5352"/>
    <w:rsid w:val="00BC7CA6"/>
    <w:rsid w:val="00BD1550"/>
    <w:rsid w:val="00BE526A"/>
    <w:rsid w:val="00BE62F1"/>
    <w:rsid w:val="00BF0251"/>
    <w:rsid w:val="00BF30D0"/>
    <w:rsid w:val="00C03973"/>
    <w:rsid w:val="00C066A6"/>
    <w:rsid w:val="00C1494E"/>
    <w:rsid w:val="00C157F1"/>
    <w:rsid w:val="00C27A11"/>
    <w:rsid w:val="00C30B11"/>
    <w:rsid w:val="00C33AFD"/>
    <w:rsid w:val="00C34CF5"/>
    <w:rsid w:val="00C36EA4"/>
    <w:rsid w:val="00C379B7"/>
    <w:rsid w:val="00C4596F"/>
    <w:rsid w:val="00C77814"/>
    <w:rsid w:val="00C87AF6"/>
    <w:rsid w:val="00C936E4"/>
    <w:rsid w:val="00CA790F"/>
    <w:rsid w:val="00CB2081"/>
    <w:rsid w:val="00CD591E"/>
    <w:rsid w:val="00CF3E0E"/>
    <w:rsid w:val="00D014B5"/>
    <w:rsid w:val="00D13660"/>
    <w:rsid w:val="00D16F69"/>
    <w:rsid w:val="00D34DC0"/>
    <w:rsid w:val="00D36F02"/>
    <w:rsid w:val="00D448A7"/>
    <w:rsid w:val="00D4536C"/>
    <w:rsid w:val="00D51AC3"/>
    <w:rsid w:val="00D62399"/>
    <w:rsid w:val="00D70EAE"/>
    <w:rsid w:val="00D76F56"/>
    <w:rsid w:val="00D80A88"/>
    <w:rsid w:val="00D95109"/>
    <w:rsid w:val="00DA6EB9"/>
    <w:rsid w:val="00DE2C1B"/>
    <w:rsid w:val="00E05AC8"/>
    <w:rsid w:val="00E0612D"/>
    <w:rsid w:val="00E10F44"/>
    <w:rsid w:val="00E32E9B"/>
    <w:rsid w:val="00E809BB"/>
    <w:rsid w:val="00EA773A"/>
    <w:rsid w:val="00EB421F"/>
    <w:rsid w:val="00EB6C0D"/>
    <w:rsid w:val="00ED233D"/>
    <w:rsid w:val="00ED7A2D"/>
    <w:rsid w:val="00EE0D0B"/>
    <w:rsid w:val="00EE6F16"/>
    <w:rsid w:val="00F15F5A"/>
    <w:rsid w:val="00F16245"/>
    <w:rsid w:val="00F27D16"/>
    <w:rsid w:val="00F36A37"/>
    <w:rsid w:val="00F36EB8"/>
    <w:rsid w:val="00F50062"/>
    <w:rsid w:val="00F556E7"/>
    <w:rsid w:val="00F560A3"/>
    <w:rsid w:val="00F806C7"/>
    <w:rsid w:val="00F96B51"/>
    <w:rsid w:val="00F97938"/>
    <w:rsid w:val="00FB08C3"/>
    <w:rsid w:val="00FB6582"/>
    <w:rsid w:val="00FC5FD7"/>
    <w:rsid w:val="00FD6124"/>
    <w:rsid w:val="00FE03CE"/>
    <w:rsid w:val="00FE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CFF15-4FE5-4946-AFEF-5C7E0B8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C28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C28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6C2861"/>
    <w:pPr>
      <w:keepNext/>
      <w:spacing w:after="0" w:line="240" w:lineRule="auto"/>
      <w:ind w:firstLine="1707"/>
      <w:outlineLvl w:val="2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C286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C2861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C2861"/>
    <w:pPr>
      <w:keepNext/>
      <w:spacing w:after="0" w:line="240" w:lineRule="auto"/>
      <w:outlineLvl w:val="5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C2861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1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9D51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9D51B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D51B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D51BE"/>
    <w:rPr>
      <w:rFonts w:ascii="Calibri" w:eastAsia="Calibri" w:hAnsi="Calibri" w:cs="Times New Roman"/>
    </w:rPr>
  </w:style>
  <w:style w:type="character" w:styleId="a8">
    <w:name w:val="page number"/>
    <w:basedOn w:val="a0"/>
    <w:rsid w:val="009D51BE"/>
  </w:style>
  <w:style w:type="paragraph" w:styleId="a9">
    <w:name w:val="footer"/>
    <w:basedOn w:val="a"/>
    <w:link w:val="aa"/>
    <w:unhideWhenUsed/>
    <w:rsid w:val="00FB08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FB08C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3420D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420DF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6C2861"/>
    <w:rPr>
      <w:rFonts w:ascii="Times New Roman" w:eastAsia="Times New Roman" w:hAnsi="Times New Roman"/>
      <w:b/>
      <w:sz w:val="22"/>
      <w:lang w:val="x-none" w:eastAsia="x-none"/>
    </w:rPr>
  </w:style>
  <w:style w:type="character" w:customStyle="1" w:styleId="20">
    <w:name w:val="Заголовок 2 Знак"/>
    <w:link w:val="2"/>
    <w:rsid w:val="006C2861"/>
    <w:rPr>
      <w:rFonts w:ascii="Times New Roman" w:eastAsia="Times New Roman" w:hAnsi="Times New Roman"/>
      <w:b/>
      <w:bCs/>
      <w:sz w:val="28"/>
      <w:lang w:val="x-none" w:eastAsia="x-none"/>
    </w:rPr>
  </w:style>
  <w:style w:type="character" w:customStyle="1" w:styleId="30">
    <w:name w:val="Заголовок 3 Знак"/>
    <w:link w:val="3"/>
    <w:rsid w:val="006C2861"/>
    <w:rPr>
      <w:rFonts w:ascii="Times New Roman" w:eastAsia="Times New Roman" w:hAnsi="Times New Roman"/>
      <w:b/>
      <w:bCs/>
      <w:sz w:val="28"/>
      <w:lang w:val="x-none" w:eastAsia="x-none"/>
    </w:rPr>
  </w:style>
  <w:style w:type="character" w:customStyle="1" w:styleId="40">
    <w:name w:val="Заголовок 4 Знак"/>
    <w:link w:val="4"/>
    <w:rsid w:val="006C2861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6C2861"/>
    <w:rPr>
      <w:rFonts w:ascii="Arial" w:eastAsia="Times New Roman" w:hAnsi="Arial"/>
      <w:b/>
      <w:sz w:val="24"/>
      <w:lang w:val="x-none" w:eastAsia="x-none"/>
    </w:rPr>
  </w:style>
  <w:style w:type="character" w:customStyle="1" w:styleId="60">
    <w:name w:val="Заголовок 6 Знак"/>
    <w:link w:val="6"/>
    <w:rsid w:val="006C2861"/>
    <w:rPr>
      <w:rFonts w:ascii="Arial" w:eastAsia="Times New Roman" w:hAnsi="Arial"/>
      <w:i/>
      <w:lang w:val="x-none" w:eastAsia="x-none"/>
    </w:rPr>
  </w:style>
  <w:style w:type="character" w:customStyle="1" w:styleId="70">
    <w:name w:val="Заголовок 7 Знак"/>
    <w:link w:val="7"/>
    <w:rsid w:val="006C2861"/>
    <w:rPr>
      <w:rFonts w:eastAsia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6C2861"/>
  </w:style>
  <w:style w:type="paragraph" w:customStyle="1" w:styleId="ConsPlusNormal">
    <w:name w:val="ConsPlusNormal"/>
    <w:rsid w:val="006C2861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table" w:customStyle="1" w:styleId="12">
    <w:name w:val="Сетка таблицы1"/>
    <w:basedOn w:val="a1"/>
    <w:next w:val="a3"/>
    <w:uiPriority w:val="59"/>
    <w:rsid w:val="006C28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6C286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C2861"/>
    <w:rPr>
      <w:rFonts w:ascii="Times New Roman" w:eastAsia="Times New Roman" w:hAnsi="Times New Roman"/>
      <w:sz w:val="28"/>
      <w:lang w:val="x-none" w:eastAsia="x-none"/>
    </w:rPr>
  </w:style>
  <w:style w:type="paragraph" w:styleId="ab">
    <w:name w:val="Body Text Indent"/>
    <w:basedOn w:val="a"/>
    <w:link w:val="ac"/>
    <w:rsid w:val="006C286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6C286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Body Text"/>
    <w:basedOn w:val="a"/>
    <w:link w:val="ae"/>
    <w:rsid w:val="006C28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6C286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6C286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6C2861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f">
    <w:name w:val="footnote reference"/>
    <w:rsid w:val="006C2861"/>
    <w:rPr>
      <w:rFonts w:cs="Times New Roman"/>
      <w:vertAlign w:val="superscript"/>
    </w:rPr>
  </w:style>
  <w:style w:type="paragraph" w:styleId="af0">
    <w:name w:val="caption"/>
    <w:basedOn w:val="a"/>
    <w:next w:val="a"/>
    <w:qFormat/>
    <w:rsid w:val="006C2861"/>
    <w:pPr>
      <w:widowControl w:val="0"/>
      <w:spacing w:before="120" w:after="120" w:line="240" w:lineRule="auto"/>
    </w:pPr>
    <w:rPr>
      <w:rFonts w:ascii="Times New Roman" w:eastAsia="Times New Roman" w:hAnsi="Times New Roman"/>
      <w:b/>
      <w:snapToGrid w:val="0"/>
      <w:sz w:val="20"/>
      <w:szCs w:val="20"/>
      <w:lang w:eastAsia="ru-RU"/>
    </w:rPr>
  </w:style>
  <w:style w:type="paragraph" w:styleId="af1">
    <w:name w:val="Block Text"/>
    <w:basedOn w:val="a"/>
    <w:rsid w:val="006C2861"/>
    <w:pPr>
      <w:tabs>
        <w:tab w:val="left" w:pos="6308"/>
      </w:tabs>
      <w:spacing w:before="80" w:after="40" w:line="140" w:lineRule="exact"/>
      <w:ind w:left="57" w:right="74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13">
    <w:name w:val=" Знак Знак1"/>
    <w:rsid w:val="006C2861"/>
    <w:rPr>
      <w:lang w:val="de-DE"/>
    </w:rPr>
  </w:style>
  <w:style w:type="character" w:customStyle="1" w:styleId="af2">
    <w:name w:val=" Знак Знак"/>
    <w:rsid w:val="006C2861"/>
    <w:rPr>
      <w:lang w:val="de-DE"/>
    </w:rPr>
  </w:style>
  <w:style w:type="paragraph" w:styleId="33">
    <w:name w:val="Body Text 3"/>
    <w:basedOn w:val="a"/>
    <w:link w:val="34"/>
    <w:rsid w:val="006C286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6C2861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3">
    <w:name w:val="Plain Text"/>
    <w:basedOn w:val="a"/>
    <w:link w:val="af4"/>
    <w:rsid w:val="006C286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6C2861"/>
    <w:rPr>
      <w:rFonts w:ascii="Courier New" w:eastAsia="Times New Roman" w:hAnsi="Courier New"/>
      <w:lang w:val="x-none" w:eastAsia="x-none"/>
    </w:rPr>
  </w:style>
  <w:style w:type="paragraph" w:customStyle="1" w:styleId="caaieiaie1">
    <w:name w:val="caaieiaie 1"/>
    <w:basedOn w:val="a"/>
    <w:next w:val="a"/>
    <w:rsid w:val="006C2861"/>
    <w:pPr>
      <w:keepNext/>
      <w:widowControl w:val="0"/>
      <w:overflowPunct w:val="0"/>
      <w:autoSpaceDE w:val="0"/>
      <w:autoSpaceDN w:val="0"/>
      <w:adjustRightInd w:val="0"/>
      <w:spacing w:before="1440" w:after="0" w:line="240" w:lineRule="auto"/>
      <w:ind w:left="2080" w:firstLine="720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character" w:styleId="af5">
    <w:name w:val="Hyperlink"/>
    <w:uiPriority w:val="99"/>
    <w:unhideWhenUsed/>
    <w:rsid w:val="006C2861"/>
    <w:rPr>
      <w:color w:val="0000FF"/>
      <w:u w:val="single"/>
    </w:rPr>
  </w:style>
  <w:style w:type="character" w:styleId="af6">
    <w:name w:val="FollowedHyperlink"/>
    <w:uiPriority w:val="99"/>
    <w:unhideWhenUsed/>
    <w:rsid w:val="006C2861"/>
    <w:rPr>
      <w:color w:val="800080"/>
      <w:u w:val="single"/>
    </w:rPr>
  </w:style>
  <w:style w:type="paragraph" w:customStyle="1" w:styleId="xl70">
    <w:name w:val="xl70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6C28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C2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6C2861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85">
    <w:name w:val="xl85"/>
    <w:basedOn w:val="a"/>
    <w:rsid w:val="006C2861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86">
    <w:name w:val="xl86"/>
    <w:basedOn w:val="a"/>
    <w:rsid w:val="006C286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87">
    <w:name w:val="xl87"/>
    <w:basedOn w:val="a"/>
    <w:rsid w:val="006C2861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88">
    <w:name w:val="xl88"/>
    <w:basedOn w:val="a"/>
    <w:rsid w:val="006C286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89">
    <w:name w:val="xl89"/>
    <w:basedOn w:val="a"/>
    <w:rsid w:val="006C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C286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C28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6C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C286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6C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6C286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96">
    <w:name w:val="xl96"/>
    <w:basedOn w:val="a"/>
    <w:rsid w:val="006C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97">
    <w:name w:val="xl97"/>
    <w:basedOn w:val="a"/>
    <w:rsid w:val="006C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98">
    <w:name w:val="xl98"/>
    <w:basedOn w:val="a"/>
    <w:rsid w:val="006C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6C286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6C28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6C28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6C28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6C286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6C28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6C2861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06">
    <w:name w:val="xl106"/>
    <w:basedOn w:val="a"/>
    <w:rsid w:val="006C28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6C2861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08">
    <w:name w:val="xl108"/>
    <w:basedOn w:val="a"/>
    <w:rsid w:val="006C28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6C2861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10">
    <w:name w:val="xl110"/>
    <w:basedOn w:val="a"/>
    <w:rsid w:val="006C286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1">
    <w:name w:val="xl111"/>
    <w:basedOn w:val="a"/>
    <w:rsid w:val="006C2861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sz w:val="16"/>
      <w:szCs w:val="16"/>
      <w:lang w:eastAsia="ru-RU"/>
    </w:rPr>
  </w:style>
  <w:style w:type="paragraph" w:customStyle="1" w:styleId="xl112">
    <w:name w:val="xl112"/>
    <w:basedOn w:val="a"/>
    <w:rsid w:val="006C2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6C2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6C2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6C28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6C2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6C286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19">
    <w:name w:val="xl119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1">
    <w:name w:val="xl121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23">
    <w:name w:val="xl123"/>
    <w:basedOn w:val="a"/>
    <w:rsid w:val="006C28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25">
    <w:name w:val="xl125"/>
    <w:basedOn w:val="a"/>
    <w:rsid w:val="006C286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C28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6C286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C286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C286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6C28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6C28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6C28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6C28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6C28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6C28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286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C28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286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6C28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28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2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6C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6C28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6C28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6C28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6C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6C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6C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6C28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6C28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6C28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6C2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C2861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7">
    <w:name w:val="footnote text"/>
    <w:basedOn w:val="a"/>
    <w:link w:val="af8"/>
    <w:rsid w:val="006C286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rsid w:val="006C2861"/>
    <w:rPr>
      <w:rFonts w:ascii="Times New Roman" w:eastAsia="Times New Roman" w:hAnsi="Times New Roman"/>
    </w:rPr>
  </w:style>
  <w:style w:type="paragraph" w:customStyle="1" w:styleId="14">
    <w:name w:val="заголовок 1"/>
    <w:basedOn w:val="a"/>
    <w:next w:val="a"/>
    <w:rsid w:val="006C2861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af9">
    <w:name w:val="Title"/>
    <w:basedOn w:val="a"/>
    <w:link w:val="afa"/>
    <w:qFormat/>
    <w:rsid w:val="006C2861"/>
    <w:pPr>
      <w:spacing w:after="0" w:line="240" w:lineRule="auto"/>
      <w:ind w:right="-908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a">
    <w:name w:val="Название Знак"/>
    <w:link w:val="af9"/>
    <w:rsid w:val="006C2861"/>
    <w:rPr>
      <w:rFonts w:ascii="Times New Roman" w:eastAsia="Times New Roman" w:hAnsi="Times New Roman"/>
      <w:b/>
      <w:sz w:val="28"/>
    </w:rPr>
  </w:style>
  <w:style w:type="paragraph" w:customStyle="1" w:styleId="Normal">
    <w:name w:val="Normal"/>
    <w:rsid w:val="006C2861"/>
    <w:rPr>
      <w:rFonts w:ascii="Times New Roman" w:eastAsia="Times New Roman" w:hAnsi="Times New Roman"/>
    </w:rPr>
  </w:style>
  <w:style w:type="paragraph" w:customStyle="1" w:styleId="heading2">
    <w:name w:val="heading 2"/>
    <w:basedOn w:val="Normal"/>
    <w:next w:val="Normal"/>
    <w:rsid w:val="006C2861"/>
    <w:pPr>
      <w:keepNext/>
      <w:spacing w:before="111" w:after="111"/>
      <w:ind w:left="110"/>
      <w:outlineLvl w:val="1"/>
    </w:pPr>
    <w:rPr>
      <w:b/>
      <w:snapToGrid w:val="0"/>
      <w:sz w:val="18"/>
      <w:lang w:val="en-US"/>
    </w:rPr>
  </w:style>
  <w:style w:type="paragraph" w:customStyle="1" w:styleId="BodyText2">
    <w:name w:val="Body Text 2"/>
    <w:basedOn w:val="Normal"/>
    <w:rsid w:val="006C2861"/>
    <w:pPr>
      <w:tabs>
        <w:tab w:val="left" w:pos="5160"/>
      </w:tabs>
      <w:spacing w:before="222"/>
      <w:jc w:val="both"/>
    </w:pPr>
    <w:rPr>
      <w:snapToGrid w:val="0"/>
      <w:sz w:val="18"/>
      <w:lang w:val="en-US"/>
    </w:rPr>
  </w:style>
  <w:style w:type="paragraph" w:customStyle="1" w:styleId="caption">
    <w:name w:val="caption"/>
    <w:basedOn w:val="Normal"/>
    <w:next w:val="Normal"/>
    <w:rsid w:val="006C2861"/>
    <w:pPr>
      <w:spacing w:before="222" w:after="1110"/>
      <w:ind w:left="1870" w:right="352"/>
    </w:pPr>
    <w:rPr>
      <w:b/>
      <w:snapToGrid w:val="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E9FF-19CA-4066-B5FE-2AF5858C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Minenergo</Company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Зеленевская</dc:creator>
  <cp:keywords/>
  <dc:description/>
  <cp:lastModifiedBy>Владимир В. Косточко</cp:lastModifiedBy>
  <cp:revision>2</cp:revision>
  <cp:lastPrinted>2020-12-28T13:50:00Z</cp:lastPrinted>
  <dcterms:created xsi:type="dcterms:W3CDTF">2021-01-05T13:42:00Z</dcterms:created>
  <dcterms:modified xsi:type="dcterms:W3CDTF">2021-01-05T13:42:00Z</dcterms:modified>
</cp:coreProperties>
</file>