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BA9" w:rsidRDefault="007F3BA9">
      <w:pPr>
        <w:pStyle w:val="ConsPlusNormal"/>
        <w:jc w:val="both"/>
        <w:outlineLvl w:val="0"/>
      </w:pPr>
      <w:bookmarkStart w:id="0" w:name="_GoBack"/>
      <w:bookmarkEnd w:id="0"/>
    </w:p>
    <w:p w:rsidR="007F3BA9" w:rsidRDefault="007F3BA9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:rsidR="007F3BA9" w:rsidRDefault="007F3BA9">
      <w:pPr>
        <w:pStyle w:val="ConsPlusNormal"/>
        <w:spacing w:before="220"/>
        <w:jc w:val="both"/>
      </w:pPr>
      <w:r>
        <w:t>Республики Беларусь 29 декабря 2015 г. N 5/41477</w:t>
      </w:r>
    </w:p>
    <w:p w:rsidR="007F3BA9" w:rsidRDefault="007F3B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3BA9" w:rsidRDefault="007F3BA9">
      <w:pPr>
        <w:pStyle w:val="ConsPlusNormal"/>
        <w:jc w:val="both"/>
      </w:pPr>
    </w:p>
    <w:p w:rsidR="007F3BA9" w:rsidRDefault="007F3BA9">
      <w:pPr>
        <w:pStyle w:val="ConsPlusTitle"/>
        <w:jc w:val="center"/>
      </w:pPr>
      <w:r>
        <w:t>ПОСТАНОВЛЕНИЕ СОВЕТА МИНИСТРОВ РЕСПУБЛИКИ БЕЛАРУСЬ</w:t>
      </w:r>
    </w:p>
    <w:p w:rsidR="007F3BA9" w:rsidRDefault="007F3BA9">
      <w:pPr>
        <w:pStyle w:val="ConsPlusTitle"/>
        <w:jc w:val="center"/>
      </w:pPr>
      <w:r>
        <w:t>23 декабря 2015 г. N 1084</w:t>
      </w:r>
    </w:p>
    <w:p w:rsidR="007F3BA9" w:rsidRDefault="007F3BA9">
      <w:pPr>
        <w:pStyle w:val="ConsPlusTitle"/>
        <w:jc w:val="center"/>
      </w:pPr>
    </w:p>
    <w:p w:rsidR="007F3BA9" w:rsidRDefault="007F3BA9">
      <w:pPr>
        <w:pStyle w:val="ConsPlusTitle"/>
        <w:jc w:val="center"/>
      </w:pPr>
      <w:r>
        <w:t>ОБ УТВЕРЖДЕНИИ КОНЦЕПЦИИ ЭНЕРГЕТИЧЕСКОЙ БЕЗОПАСНОСТИ РЕСПУБЛИКИ БЕЛАРУСЬ</w:t>
      </w:r>
    </w:p>
    <w:p w:rsidR="007F3BA9" w:rsidRDefault="007F3BA9">
      <w:pPr>
        <w:pStyle w:val="ConsPlusNormal"/>
      </w:pPr>
    </w:p>
    <w:p w:rsidR="007F3BA9" w:rsidRDefault="007F3BA9">
      <w:pPr>
        <w:pStyle w:val="ConsPlusNormal"/>
        <w:ind w:firstLine="540"/>
        <w:jc w:val="both"/>
      </w:pPr>
      <w:r>
        <w:t>В целях укрепления энергетической безопасности и повышения энергетической независимости Республики Беларусь Совет Министров Республики Беларусь ПОСТАНОВЛЯЕТ:</w:t>
      </w:r>
    </w:p>
    <w:p w:rsidR="007F3BA9" w:rsidRDefault="007F3BA9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28" w:history="1">
        <w:r>
          <w:rPr>
            <w:color w:val="0000FF"/>
          </w:rPr>
          <w:t>Концепцию</w:t>
        </w:r>
      </w:hyperlink>
      <w:r>
        <w:t xml:space="preserve"> энергетической безопасности Республики Беларусь.</w:t>
      </w:r>
    </w:p>
    <w:p w:rsidR="007F3BA9" w:rsidRDefault="007F3BA9">
      <w:pPr>
        <w:pStyle w:val="ConsPlusNormal"/>
        <w:spacing w:before="220"/>
        <w:ind w:firstLine="540"/>
        <w:jc w:val="both"/>
      </w:pPr>
      <w:r>
        <w:t xml:space="preserve">2. Министерству экономики, Министерству энергетики, Государственному комитету по стандартизации, Белорусскому государственному концерну по нефти и химии, облисполкомам и Минскому горисполкому ежегодно до 15 февраля представлять в Национальную академию наук Беларуси информацию о результатах достижения индикаторов энергетической безопасности Республики Беларусь, определенных в </w:t>
      </w:r>
      <w:hyperlink w:anchor="P28" w:history="1">
        <w:r>
          <w:rPr>
            <w:color w:val="0000FF"/>
          </w:rPr>
          <w:t>Концепции</w:t>
        </w:r>
      </w:hyperlink>
      <w:r>
        <w:t xml:space="preserve"> энергетической безопасности Республики Беларусь.</w:t>
      </w:r>
    </w:p>
    <w:p w:rsidR="007F3BA9" w:rsidRDefault="007F3BA9">
      <w:pPr>
        <w:pStyle w:val="ConsPlusNormal"/>
        <w:spacing w:before="220"/>
        <w:ind w:firstLine="540"/>
        <w:jc w:val="both"/>
      </w:pPr>
      <w:r>
        <w:t>3. Национальной академии наук Беларуси ежегодно до 25 февраля представлять в Совет Министров Республики Беларусь сводный отчет о состоянии энергетической безопасности Республики Беларусь с предложениями по ее укреплению.</w:t>
      </w:r>
    </w:p>
    <w:p w:rsidR="007F3BA9" w:rsidRDefault="007F3BA9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 24 декабря 2015 г.</w:t>
      </w:r>
    </w:p>
    <w:p w:rsidR="007F3BA9" w:rsidRDefault="007F3BA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7F3BA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F3BA9" w:rsidRDefault="007F3BA9">
            <w:pPr>
              <w:pStyle w:val="ConsPlusNormal"/>
            </w:pPr>
            <w:r>
              <w:t>Премьер-министр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F3BA9" w:rsidRDefault="007F3BA9">
            <w:pPr>
              <w:pStyle w:val="ConsPlusNormal"/>
              <w:jc w:val="right"/>
            </w:pPr>
            <w:proofErr w:type="spellStart"/>
            <w:r>
              <w:t>А.Кобяков</w:t>
            </w:r>
            <w:proofErr w:type="spellEnd"/>
          </w:p>
        </w:tc>
      </w:tr>
    </w:tbl>
    <w:p w:rsidR="007F3BA9" w:rsidRDefault="007F3BA9">
      <w:pPr>
        <w:pStyle w:val="ConsPlusNormal"/>
        <w:jc w:val="both"/>
      </w:pPr>
    </w:p>
    <w:p w:rsidR="007F3BA9" w:rsidRDefault="007F3BA9">
      <w:pPr>
        <w:pStyle w:val="ConsPlusNormal"/>
        <w:jc w:val="both"/>
      </w:pPr>
    </w:p>
    <w:p w:rsidR="007F3BA9" w:rsidRDefault="007F3BA9">
      <w:pPr>
        <w:pStyle w:val="ConsPlusNormal"/>
        <w:jc w:val="both"/>
      </w:pPr>
    </w:p>
    <w:p w:rsidR="007F3BA9" w:rsidRDefault="007F3BA9">
      <w:pPr>
        <w:pStyle w:val="ConsPlusNormal"/>
        <w:jc w:val="both"/>
      </w:pPr>
    </w:p>
    <w:p w:rsidR="007F3BA9" w:rsidRDefault="007F3BA9">
      <w:pPr>
        <w:pStyle w:val="ConsPlusNormal"/>
        <w:jc w:val="both"/>
      </w:pPr>
    </w:p>
    <w:p w:rsidR="007F3BA9" w:rsidRDefault="007F3BA9">
      <w:pPr>
        <w:pStyle w:val="ConsPlusNonformat"/>
        <w:jc w:val="both"/>
      </w:pPr>
      <w:r>
        <w:t xml:space="preserve">                                                        УТВЕРЖДЕНО</w:t>
      </w:r>
    </w:p>
    <w:p w:rsidR="007F3BA9" w:rsidRDefault="007F3BA9">
      <w:pPr>
        <w:pStyle w:val="ConsPlusNonformat"/>
        <w:jc w:val="both"/>
      </w:pPr>
      <w:r>
        <w:t xml:space="preserve">                                                        Постановление</w:t>
      </w:r>
    </w:p>
    <w:p w:rsidR="007F3BA9" w:rsidRDefault="007F3BA9">
      <w:pPr>
        <w:pStyle w:val="ConsPlusNonformat"/>
        <w:jc w:val="both"/>
      </w:pPr>
      <w:r>
        <w:t xml:space="preserve">                                                        Совета Министров</w:t>
      </w:r>
    </w:p>
    <w:p w:rsidR="007F3BA9" w:rsidRDefault="007F3BA9">
      <w:pPr>
        <w:pStyle w:val="ConsPlusNonformat"/>
        <w:jc w:val="both"/>
      </w:pPr>
      <w:r>
        <w:t xml:space="preserve">                                                        Республики Беларусь</w:t>
      </w:r>
    </w:p>
    <w:p w:rsidR="007F3BA9" w:rsidRDefault="007F3BA9">
      <w:pPr>
        <w:pStyle w:val="ConsPlusNonformat"/>
        <w:jc w:val="both"/>
      </w:pPr>
      <w:r>
        <w:t xml:space="preserve">                                                        23.12.2015 N 1084</w:t>
      </w:r>
    </w:p>
    <w:p w:rsidR="007F3BA9" w:rsidRDefault="007F3BA9">
      <w:pPr>
        <w:pStyle w:val="ConsPlusNormal"/>
        <w:jc w:val="center"/>
      </w:pPr>
    </w:p>
    <w:p w:rsidR="007F3BA9" w:rsidRDefault="007F3BA9">
      <w:pPr>
        <w:pStyle w:val="ConsPlusTitle"/>
        <w:jc w:val="center"/>
      </w:pPr>
      <w:bookmarkStart w:id="1" w:name="P28"/>
      <w:bookmarkEnd w:id="1"/>
      <w:r>
        <w:t>КОНЦЕПЦИЯ</w:t>
      </w:r>
    </w:p>
    <w:p w:rsidR="007F3BA9" w:rsidRDefault="007F3BA9">
      <w:pPr>
        <w:pStyle w:val="ConsPlusTitle"/>
        <w:jc w:val="center"/>
      </w:pPr>
      <w:r>
        <w:t>ЭНЕРГЕТИЧЕСКОЙ БЕЗОПАСНОСТИ РЕСПУБЛИКИ БЕЛАРУСЬ</w:t>
      </w:r>
    </w:p>
    <w:p w:rsidR="007F3BA9" w:rsidRDefault="007F3BA9">
      <w:pPr>
        <w:pStyle w:val="ConsPlusNormal"/>
        <w:jc w:val="center"/>
      </w:pPr>
    </w:p>
    <w:p w:rsidR="007F3BA9" w:rsidRDefault="007F3BA9">
      <w:pPr>
        <w:pStyle w:val="ConsPlusNormal"/>
        <w:jc w:val="center"/>
        <w:outlineLvl w:val="1"/>
      </w:pPr>
      <w:r>
        <w:rPr>
          <w:b/>
        </w:rPr>
        <w:t>ГЛАВА 1</w:t>
      </w:r>
    </w:p>
    <w:p w:rsidR="007F3BA9" w:rsidRDefault="007F3BA9">
      <w:pPr>
        <w:pStyle w:val="ConsPlusNormal"/>
        <w:jc w:val="center"/>
      </w:pPr>
      <w:r>
        <w:rPr>
          <w:b/>
        </w:rPr>
        <w:t>ОБЩИЕ ПОЛОЖЕНИЯ</w:t>
      </w:r>
    </w:p>
    <w:p w:rsidR="007F3BA9" w:rsidRDefault="007F3BA9">
      <w:pPr>
        <w:pStyle w:val="ConsPlusNormal"/>
        <w:jc w:val="center"/>
      </w:pPr>
    </w:p>
    <w:p w:rsidR="007F3BA9" w:rsidRDefault="007F3BA9">
      <w:pPr>
        <w:pStyle w:val="ConsPlusNormal"/>
        <w:ind w:firstLine="540"/>
        <w:jc w:val="both"/>
      </w:pPr>
      <w:r>
        <w:t>Настоящей Концепцией определяется сущность деятельности по обеспечению энергетической безопасности Республики Беларусь (далее - энергетическая безопасность) и надежности энергоснабжения отраслей экономики и населения.</w:t>
      </w:r>
    </w:p>
    <w:p w:rsidR="007F3BA9" w:rsidRDefault="007F3BA9">
      <w:pPr>
        <w:pStyle w:val="ConsPlusNormal"/>
        <w:spacing w:before="220"/>
        <w:ind w:firstLine="540"/>
        <w:jc w:val="both"/>
      </w:pPr>
      <w:r>
        <w:t>В настоящей Концепции применяются следующие основные термины и их определения:</w:t>
      </w:r>
    </w:p>
    <w:p w:rsidR="007F3BA9" w:rsidRDefault="007F3BA9">
      <w:pPr>
        <w:pStyle w:val="ConsPlusNormal"/>
        <w:spacing w:before="220"/>
        <w:ind w:firstLine="540"/>
        <w:jc w:val="both"/>
      </w:pPr>
      <w:r>
        <w:t xml:space="preserve">энергетическая безопасность - состояние защищенности граждан, общества, государства, экономики от угроз дефицита в обеспечении их потребностей в энергии экономически доступными энергетическими ресурсами приемлемого качества, от угроз нарушения бесперебойности </w:t>
      </w:r>
      <w:r>
        <w:lastRenderedPageBreak/>
        <w:t>энергоснабжения;</w:t>
      </w:r>
    </w:p>
    <w:p w:rsidR="007F3BA9" w:rsidRDefault="007F3BA9">
      <w:pPr>
        <w:pStyle w:val="ConsPlusNormal"/>
        <w:spacing w:before="220"/>
        <w:ind w:firstLine="540"/>
        <w:jc w:val="both"/>
      </w:pPr>
      <w:r>
        <w:t>состояние защищенности - состояние, соответствующее в нормальных условиях обеспечению в полном объеме обоснованных потребностей (спроса) в энергии, в экстремальных условиях - гарантированному обеспечению минимально необходимого объема таких потребностей;</w:t>
      </w:r>
    </w:p>
    <w:p w:rsidR="007F3BA9" w:rsidRDefault="007F3BA9">
      <w:pPr>
        <w:pStyle w:val="ConsPlusNormal"/>
        <w:spacing w:before="220"/>
        <w:ind w:firstLine="540"/>
        <w:jc w:val="both"/>
      </w:pPr>
      <w:r>
        <w:t>надежность (бесперебойность) энергоснабжения - характеристика энергетики (системы энергетики, топливно-энергетического комплекса (далее - ТЭК), обеспечивающая бесперебойное получение потребителем (территорией, организацией или отдельным объектом) соответствующих топливно-энергетических ресурсов (далее - ТЭР) в необходимом объеме и требуемого качества;</w:t>
      </w:r>
    </w:p>
    <w:p w:rsidR="007F3BA9" w:rsidRDefault="007F3BA9">
      <w:pPr>
        <w:pStyle w:val="ConsPlusNormal"/>
        <w:spacing w:before="220"/>
        <w:ind w:firstLine="540"/>
        <w:jc w:val="both"/>
      </w:pPr>
      <w:r>
        <w:t>экономическая доступность энергоресурсов - соответствие цен на энергетическом рынке возможностям потребителя либо его способности удовлетворить обоснованные потребности в энергии без ущерба для своего экономического благополучия;</w:t>
      </w:r>
    </w:p>
    <w:p w:rsidR="007F3BA9" w:rsidRDefault="007F3BA9">
      <w:pPr>
        <w:pStyle w:val="ConsPlusNormal"/>
        <w:spacing w:before="220"/>
        <w:ind w:firstLine="540"/>
        <w:jc w:val="both"/>
      </w:pPr>
      <w:r>
        <w:t>энергетическая самостоятельность - состояние страны (региона), характеризующее обеспеченность ее энергетических потребностей за счет собственных энергетических ресурсов;</w:t>
      </w:r>
    </w:p>
    <w:p w:rsidR="007F3BA9" w:rsidRDefault="007F3BA9">
      <w:pPr>
        <w:pStyle w:val="ConsPlusNormal"/>
        <w:spacing w:before="220"/>
        <w:ind w:firstLine="540"/>
        <w:jc w:val="both"/>
      </w:pPr>
      <w:r>
        <w:t>угрозы энергетической безопасности страны (региона) - совокупность внутренних экономических, социально-политических, техногенных, природных, управленческо-правовых, а также внешнеполитических и внешнеэкономических условий и факторов, создающих опасность ослабления энергетической безопасности;</w:t>
      </w:r>
    </w:p>
    <w:p w:rsidR="007F3BA9" w:rsidRDefault="007F3BA9">
      <w:pPr>
        <w:pStyle w:val="ConsPlusNormal"/>
        <w:spacing w:before="220"/>
        <w:ind w:firstLine="540"/>
        <w:jc w:val="both"/>
      </w:pPr>
      <w:r>
        <w:t>диверсификация поставок ТЭР - состав и структура источников ТЭР территории (либо крупного потребителя), обеспечивающие отсутствие доминирующей зависимости от одного вида энергоресурса и (или) одного поставщика в импорте энергоресурсов;</w:t>
      </w:r>
    </w:p>
    <w:p w:rsidR="007F3BA9" w:rsidRDefault="007F3BA9">
      <w:pPr>
        <w:pStyle w:val="ConsPlusNormal"/>
        <w:spacing w:before="220"/>
        <w:ind w:firstLine="540"/>
        <w:jc w:val="both"/>
      </w:pPr>
      <w:r>
        <w:t>обеспечение энергетической безопасности - деятельность по предотвращению угроз энергетической безопасности, либо снижению восприимчивости экономики или ТЭК к этим угрозам, либо смягчению последствий от их реализации, способствующая сохранению или повышению уровня энергетической безопасности, снижению риска ее ослабления;</w:t>
      </w:r>
    </w:p>
    <w:p w:rsidR="007F3BA9" w:rsidRDefault="007F3BA9">
      <w:pPr>
        <w:pStyle w:val="ConsPlusNormal"/>
        <w:spacing w:before="220"/>
        <w:ind w:firstLine="540"/>
        <w:jc w:val="both"/>
      </w:pPr>
      <w:r>
        <w:t>мониторинг энергетической безопасности, система мониторинга энергетической безопасности - систематические наблюдения, регистрация, краткосрочное прогнозирование и анализ процессов в энергетике, влияющих на энергетическую безопасность, осуществляемые в целях идентификации угроз, оценки существующего и ожидаемого уровня энергетической безопасности, подготовки информации для решения задач функционирования и развития энергетики с учетом фактора энергетической безопасности, а также для обоснования и выбора мер по ее обеспечению, информационно-аналитическая система, обеспечивающая мониторинг энергетической безопасности;</w:t>
      </w:r>
    </w:p>
    <w:p w:rsidR="007F3BA9" w:rsidRDefault="007F3BA9">
      <w:pPr>
        <w:pStyle w:val="ConsPlusNormal"/>
        <w:spacing w:before="220"/>
        <w:ind w:firstLine="540"/>
        <w:jc w:val="both"/>
      </w:pPr>
      <w:r>
        <w:t xml:space="preserve">индикаторы энергетической безопасности - параметры и показатели развития и функционирования ТЭК, его подсистем и объектов, а также потребителей энергии, характеризующие состав, глубину и </w:t>
      </w:r>
      <w:proofErr w:type="gramStart"/>
      <w:r>
        <w:t>территориальные рамки реализации угроз энергетической безопасности</w:t>
      </w:r>
      <w:proofErr w:type="gramEnd"/>
      <w:r>
        <w:t xml:space="preserve"> и ее уровень;</w:t>
      </w:r>
    </w:p>
    <w:p w:rsidR="007F3BA9" w:rsidRDefault="007F3BA9">
      <w:pPr>
        <w:pStyle w:val="ConsPlusNormal"/>
        <w:spacing w:before="220"/>
        <w:ind w:firstLine="540"/>
        <w:jc w:val="both"/>
      </w:pPr>
      <w:r>
        <w:t>пороговые значения индикатора энергетической безопасности - численные значения индикатора, характеризующего энергетическую безопасность, достижение которого рассматривается как переход в область меньшей или большей, в том числе неприемлемой, опасности нарушения нормального энергоснабжения;</w:t>
      </w:r>
    </w:p>
    <w:p w:rsidR="007F3BA9" w:rsidRDefault="007F3BA9">
      <w:pPr>
        <w:pStyle w:val="ConsPlusNormal"/>
        <w:spacing w:before="220"/>
        <w:ind w:firstLine="540"/>
        <w:jc w:val="both"/>
      </w:pPr>
      <w:r>
        <w:t>уровень энергетической безопасности - показатель (показатели), интегрально характеризующий степень достижения совокупности требований энергетической безопасности.</w:t>
      </w:r>
    </w:p>
    <w:p w:rsidR="007F3BA9" w:rsidRDefault="007F3BA9">
      <w:pPr>
        <w:pStyle w:val="ConsPlusNormal"/>
        <w:ind w:firstLine="540"/>
        <w:jc w:val="both"/>
      </w:pPr>
    </w:p>
    <w:p w:rsidR="007F3BA9" w:rsidRDefault="007F3BA9">
      <w:pPr>
        <w:pStyle w:val="ConsPlusNormal"/>
        <w:jc w:val="center"/>
        <w:outlineLvl w:val="1"/>
      </w:pPr>
      <w:r>
        <w:rPr>
          <w:b/>
        </w:rPr>
        <w:t>ГЛАВА 2</w:t>
      </w:r>
    </w:p>
    <w:p w:rsidR="007F3BA9" w:rsidRDefault="007F3BA9">
      <w:pPr>
        <w:pStyle w:val="ConsPlusNormal"/>
        <w:jc w:val="center"/>
      </w:pPr>
      <w:r>
        <w:rPr>
          <w:b/>
        </w:rPr>
        <w:t>МИРОВЫЕ ТЕНДЕНЦИИ РАЗВИТИЯ ТОПЛИВНО-ЭНЕРГЕТИЧЕСКОЙ СФЕРЫ</w:t>
      </w:r>
    </w:p>
    <w:p w:rsidR="007F3BA9" w:rsidRDefault="007F3BA9">
      <w:pPr>
        <w:pStyle w:val="ConsPlusNormal"/>
        <w:jc w:val="center"/>
      </w:pPr>
    </w:p>
    <w:p w:rsidR="007F3BA9" w:rsidRDefault="007F3BA9">
      <w:pPr>
        <w:pStyle w:val="ConsPlusNormal"/>
        <w:ind w:firstLine="540"/>
        <w:jc w:val="both"/>
      </w:pPr>
      <w:r>
        <w:t>Цикличность мировой экономики обусловливает периодическое появление кризисных явлений, затрагивающих в различной степени все страны мира. Данные явления оказывают влияние на цены на большинство ТЭР.</w:t>
      </w:r>
    </w:p>
    <w:p w:rsidR="007F3BA9" w:rsidRDefault="007F3BA9">
      <w:pPr>
        <w:pStyle w:val="ConsPlusNormal"/>
        <w:spacing w:before="220"/>
        <w:ind w:firstLine="540"/>
        <w:jc w:val="both"/>
      </w:pPr>
      <w:r>
        <w:t xml:space="preserve">Кроме глобальных экономических кризисов локальные конфликты в </w:t>
      </w:r>
      <w:proofErr w:type="spellStart"/>
      <w:r>
        <w:t>энергодобывающих</w:t>
      </w:r>
      <w:proofErr w:type="spellEnd"/>
      <w:r>
        <w:t xml:space="preserve"> регионах могут существенно повлиять на цены на ТЭР.</w:t>
      </w:r>
    </w:p>
    <w:p w:rsidR="007F3BA9" w:rsidRDefault="007F3BA9">
      <w:pPr>
        <w:pStyle w:val="ConsPlusNormal"/>
        <w:spacing w:before="220"/>
        <w:ind w:firstLine="540"/>
        <w:jc w:val="both"/>
      </w:pPr>
      <w:r>
        <w:t>Развитие технологий добычи природных ресурсов способствовало открытию новых видов ТЭР и сделало возможной добычу энергоресурсов, которая ранее считалась экономически нецелесообразной.</w:t>
      </w:r>
    </w:p>
    <w:p w:rsidR="007F3BA9" w:rsidRDefault="007F3BA9">
      <w:pPr>
        <w:pStyle w:val="ConsPlusNormal"/>
        <w:spacing w:before="220"/>
        <w:ind w:firstLine="540"/>
        <w:jc w:val="both"/>
      </w:pPr>
      <w:r>
        <w:t>Развитие технологий транспортировки позволило странам существенно снизить зависимость от поставок ТЭР по трубопроводам и диверсифицировать поставщиков ТЭР.</w:t>
      </w:r>
    </w:p>
    <w:p w:rsidR="007F3BA9" w:rsidRDefault="007F3BA9">
      <w:pPr>
        <w:pStyle w:val="ConsPlusNormal"/>
        <w:spacing w:before="220"/>
        <w:ind w:firstLine="540"/>
        <w:jc w:val="both"/>
      </w:pPr>
      <w:r>
        <w:t>При традиционно высоком потреблении энергии в Западной Европе и Северной Америке появилась устойчивая тенденция ускоренного роста потребления ТЭР в странах Восточной и Юго-Восточной Азии.</w:t>
      </w:r>
    </w:p>
    <w:p w:rsidR="007F3BA9" w:rsidRDefault="007F3BA9">
      <w:pPr>
        <w:pStyle w:val="ConsPlusNormal"/>
        <w:spacing w:before="220"/>
        <w:ind w:firstLine="540"/>
        <w:jc w:val="both"/>
      </w:pPr>
      <w:r>
        <w:t>Произошедшие в последнее время техногенные и экологические аварии повлияли на стратегии развития энергосистем различных стран. При этом большинство стран в качестве одного из приоритетных направлений указывают развитие возобновляемых источников энергии.</w:t>
      </w:r>
    </w:p>
    <w:p w:rsidR="007F3BA9" w:rsidRDefault="007F3BA9">
      <w:pPr>
        <w:pStyle w:val="ConsPlusNormal"/>
        <w:spacing w:before="220"/>
        <w:ind w:firstLine="540"/>
        <w:jc w:val="both"/>
      </w:pPr>
      <w:r>
        <w:t xml:space="preserve">По прогнозам </w:t>
      </w:r>
      <w:proofErr w:type="gramStart"/>
      <w:r>
        <w:t>Международного энергетического агентства</w:t>
      </w:r>
      <w:proofErr w:type="gramEnd"/>
      <w:r>
        <w:t xml:space="preserve"> (далее - МЭА), совокупный спрос на первичные энергоносители в мире будет возрастать в среднем на 1,4 процента за год.</w:t>
      </w:r>
    </w:p>
    <w:p w:rsidR="007F3BA9" w:rsidRDefault="007F3BA9">
      <w:pPr>
        <w:pStyle w:val="ConsPlusNormal"/>
        <w:spacing w:before="220"/>
        <w:ind w:firstLine="540"/>
        <w:jc w:val="both"/>
      </w:pPr>
      <w:r>
        <w:t>На конец 2014 года в мире запасы угля составляли 891,5 млрд. тонн, природного газа - 187,1 трлн. куб. метров, нефти - 239,8 млрд. тонн. Мировые запасы обеспечивают потребление данных видов ТЭР на протяжении 50 и более лет.</w:t>
      </w:r>
    </w:p>
    <w:p w:rsidR="007F3BA9" w:rsidRDefault="007F3BA9">
      <w:pPr>
        <w:pStyle w:val="ConsPlusNormal"/>
        <w:spacing w:before="220"/>
        <w:ind w:firstLine="540"/>
        <w:jc w:val="both"/>
      </w:pPr>
      <w:r>
        <w:t>Ожидается, что к 2050 году уголь будет оставаться ключевым энергоресурсом в мире, а электроэнергетический сектор - его основным потребителем. При этом доля атомной энергетики к 2050 году сохранится, в то время как удельный вес возобновляемых источников энергии возрастет.</w:t>
      </w:r>
    </w:p>
    <w:p w:rsidR="007F3BA9" w:rsidRDefault="007F3BA9">
      <w:pPr>
        <w:pStyle w:val="ConsPlusNormal"/>
        <w:spacing w:before="220"/>
        <w:ind w:firstLine="540"/>
        <w:jc w:val="both"/>
      </w:pPr>
      <w:r>
        <w:t>Развитие возобновляемых источников энергии является одним из направлений долгосрочного устойчивого развития мировой энергетики.</w:t>
      </w:r>
    </w:p>
    <w:p w:rsidR="007F3BA9" w:rsidRDefault="007F3BA9">
      <w:pPr>
        <w:pStyle w:val="ConsPlusNormal"/>
        <w:spacing w:before="220"/>
        <w:ind w:firstLine="540"/>
        <w:jc w:val="both"/>
      </w:pPr>
      <w:r>
        <w:t>Мировая электроэнергетика в среднесрочной и долгосрочной перспективе продолжит демонстрировать устойчивый рост. Удельный вес электроэнергии в спросе на конечную энергию при этом увеличится.</w:t>
      </w:r>
    </w:p>
    <w:p w:rsidR="007F3BA9" w:rsidRDefault="007F3BA9">
      <w:pPr>
        <w:pStyle w:val="ConsPlusNormal"/>
        <w:spacing w:before="220"/>
        <w:ind w:firstLine="540"/>
        <w:jc w:val="both"/>
      </w:pPr>
      <w:r>
        <w:t>Согласно оценкам МЭА к 2050 году электромобили и автотранспортные средства с гибридными двигателями будут составлять до 50 процентов совокупной численности парка легкового автотранспорта в мире.</w:t>
      </w:r>
    </w:p>
    <w:p w:rsidR="007F3BA9" w:rsidRDefault="007F3BA9">
      <w:pPr>
        <w:pStyle w:val="ConsPlusNormal"/>
        <w:ind w:firstLine="540"/>
        <w:jc w:val="both"/>
      </w:pPr>
    </w:p>
    <w:p w:rsidR="007F3BA9" w:rsidRDefault="007F3BA9">
      <w:pPr>
        <w:pStyle w:val="ConsPlusNormal"/>
        <w:jc w:val="center"/>
        <w:outlineLvl w:val="1"/>
      </w:pPr>
      <w:r>
        <w:rPr>
          <w:b/>
        </w:rPr>
        <w:t>ГЛАВА 3</w:t>
      </w:r>
    </w:p>
    <w:p w:rsidR="007F3BA9" w:rsidRDefault="007F3BA9">
      <w:pPr>
        <w:pStyle w:val="ConsPlusNormal"/>
        <w:jc w:val="center"/>
      </w:pPr>
      <w:r>
        <w:rPr>
          <w:b/>
        </w:rPr>
        <w:t>УГРОЗЫ И ПРИНЦИПЫ ОБЕСПЕЧЕНИЯ ЭНЕРГЕТИЧЕСКОЙ БЕЗОПАСНОСТИ</w:t>
      </w:r>
    </w:p>
    <w:p w:rsidR="007F3BA9" w:rsidRDefault="007F3BA9">
      <w:pPr>
        <w:pStyle w:val="ConsPlusNormal"/>
        <w:jc w:val="center"/>
      </w:pPr>
    </w:p>
    <w:p w:rsidR="007F3BA9" w:rsidRDefault="007F3BA9">
      <w:pPr>
        <w:pStyle w:val="ConsPlusNormal"/>
        <w:ind w:firstLine="540"/>
        <w:jc w:val="both"/>
      </w:pPr>
      <w:r>
        <w:t xml:space="preserve">Основными угрозами энергетической безопасности при </w:t>
      </w:r>
      <w:r>
        <w:rPr>
          <w:b/>
        </w:rPr>
        <w:t>добыче ТЭР</w:t>
      </w:r>
      <w:r>
        <w:t xml:space="preserve"> являются:</w:t>
      </w:r>
    </w:p>
    <w:p w:rsidR="007F3BA9" w:rsidRDefault="007F3BA9">
      <w:pPr>
        <w:pStyle w:val="ConsPlusNormal"/>
        <w:spacing w:before="220"/>
        <w:ind w:firstLine="540"/>
        <w:jc w:val="both"/>
      </w:pPr>
      <w:r>
        <w:t>низкий уровень энергетической самостоятельности;</w:t>
      </w:r>
    </w:p>
    <w:p w:rsidR="007F3BA9" w:rsidRDefault="007F3BA9">
      <w:pPr>
        <w:pStyle w:val="ConsPlusNormal"/>
        <w:spacing w:before="220"/>
        <w:ind w:firstLine="540"/>
        <w:jc w:val="both"/>
      </w:pPr>
      <w:r>
        <w:t>истощение базы нефтяных месторождений.</w:t>
      </w:r>
    </w:p>
    <w:p w:rsidR="007F3BA9" w:rsidRDefault="007F3BA9">
      <w:pPr>
        <w:pStyle w:val="ConsPlusNormal"/>
        <w:spacing w:before="220"/>
        <w:ind w:firstLine="540"/>
        <w:jc w:val="both"/>
      </w:pPr>
      <w:r>
        <w:t>При добыче за рубежом и импорте недостающих объемов ТЭР энергетическая безопасность подвергается действию следующих угроз:</w:t>
      </w:r>
    </w:p>
    <w:p w:rsidR="007F3BA9" w:rsidRDefault="007F3BA9">
      <w:pPr>
        <w:pStyle w:val="ConsPlusNormal"/>
        <w:spacing w:before="220"/>
        <w:ind w:firstLine="540"/>
        <w:jc w:val="both"/>
      </w:pPr>
      <w:r>
        <w:lastRenderedPageBreak/>
        <w:t>низкая диверсификация импорта ТЭР;</w:t>
      </w:r>
    </w:p>
    <w:p w:rsidR="007F3BA9" w:rsidRDefault="007F3BA9">
      <w:pPr>
        <w:pStyle w:val="ConsPlusNormal"/>
        <w:spacing w:before="220"/>
        <w:ind w:firstLine="540"/>
        <w:jc w:val="both"/>
      </w:pPr>
      <w:r>
        <w:t>противодействие участию белорусских компаний в освоении месторождений, приобретении либо строительстве энергетических объектов за рубежом;</w:t>
      </w:r>
    </w:p>
    <w:p w:rsidR="007F3BA9" w:rsidRDefault="007F3BA9">
      <w:pPr>
        <w:pStyle w:val="ConsPlusNormal"/>
        <w:spacing w:before="220"/>
        <w:ind w:firstLine="540"/>
        <w:jc w:val="both"/>
      </w:pPr>
      <w:r>
        <w:t>противодействие иностранных государств (в том числе через контролируемые этими государствами коммерческие компании) диверсификации поставок энергоносителей в Республику Беларусь;</w:t>
      </w:r>
    </w:p>
    <w:p w:rsidR="007F3BA9" w:rsidRDefault="007F3BA9">
      <w:pPr>
        <w:pStyle w:val="ConsPlusNormal"/>
        <w:spacing w:before="220"/>
        <w:ind w:firstLine="540"/>
        <w:jc w:val="both"/>
      </w:pPr>
      <w:r>
        <w:t>ограничение поставок импортируемых энергоносителей от доминирующего поставщика по экономическим и другим причинам;</w:t>
      </w:r>
    </w:p>
    <w:p w:rsidR="007F3BA9" w:rsidRDefault="007F3BA9">
      <w:pPr>
        <w:pStyle w:val="ConsPlusNormal"/>
        <w:spacing w:before="220"/>
        <w:ind w:firstLine="540"/>
        <w:jc w:val="both"/>
      </w:pPr>
      <w:r>
        <w:t>ограничение поставок энергоресурсов коммерческими компаниями (подконтрольными иностранным государствам), контролирующими объекты ТЭК в Республике Беларусь;</w:t>
      </w:r>
    </w:p>
    <w:p w:rsidR="007F3BA9" w:rsidRDefault="007F3BA9">
      <w:pPr>
        <w:pStyle w:val="ConsPlusNormal"/>
        <w:spacing w:before="220"/>
        <w:ind w:firstLine="540"/>
        <w:jc w:val="both"/>
      </w:pPr>
      <w:r>
        <w:t>повышение цен на импортируемые топливные и материальные ресурсы;</w:t>
      </w:r>
    </w:p>
    <w:p w:rsidR="007F3BA9" w:rsidRDefault="007F3BA9">
      <w:pPr>
        <w:pStyle w:val="ConsPlusNormal"/>
        <w:spacing w:before="220"/>
        <w:ind w:firstLine="540"/>
        <w:jc w:val="both"/>
      </w:pPr>
      <w:r>
        <w:t>возникновение на территории Республики Беларусь либо вблизи ее границ масштабных чрезвычайных ситуаций природного и техногенного характера, приводящих к ограничению объемов поставок энергоресурсов;</w:t>
      </w:r>
    </w:p>
    <w:p w:rsidR="007F3BA9" w:rsidRDefault="007F3BA9">
      <w:pPr>
        <w:pStyle w:val="ConsPlusNormal"/>
        <w:spacing w:before="220"/>
        <w:ind w:firstLine="540"/>
        <w:jc w:val="both"/>
      </w:pPr>
      <w:r>
        <w:t>ограничение поставок энергоресурсов вследствие несвоевременности заключения контрактов с их поставщиками, образование просроченной задолженности за импортируемые ТЭР.</w:t>
      </w:r>
    </w:p>
    <w:p w:rsidR="007F3BA9" w:rsidRDefault="007F3BA9">
      <w:pPr>
        <w:pStyle w:val="ConsPlusNormal"/>
        <w:spacing w:before="220"/>
        <w:ind w:firstLine="540"/>
        <w:jc w:val="both"/>
      </w:pPr>
      <w:r>
        <w:t xml:space="preserve">При </w:t>
      </w:r>
      <w:r>
        <w:rPr>
          <w:b/>
        </w:rPr>
        <w:t>транспортировке импортируемых ТЭР (включая транзитные объемы ТЭР)</w:t>
      </w:r>
      <w:r>
        <w:t xml:space="preserve"> по территории Республики Беларусь и сопредельных государств возникают следующие угрозы энергетической безопасности:</w:t>
      </w:r>
    </w:p>
    <w:p w:rsidR="007F3BA9" w:rsidRDefault="007F3BA9">
      <w:pPr>
        <w:pStyle w:val="ConsPlusNormal"/>
        <w:spacing w:before="220"/>
        <w:ind w:firstLine="540"/>
        <w:jc w:val="both"/>
      </w:pPr>
      <w:r>
        <w:t>аварии техногенного характера на энергетическом оборудовании;</w:t>
      </w:r>
    </w:p>
    <w:p w:rsidR="007F3BA9" w:rsidRDefault="007F3BA9">
      <w:pPr>
        <w:pStyle w:val="ConsPlusNormal"/>
        <w:spacing w:before="220"/>
        <w:ind w:firstLine="540"/>
        <w:jc w:val="both"/>
      </w:pPr>
      <w:r>
        <w:t>развитие транзитных коридоров, систем транспортировки энергоресурсов, альтернативных имеющимся в Республике Беларусь, создание возможности ограничения транзитных путей Республики Беларусь.</w:t>
      </w:r>
    </w:p>
    <w:p w:rsidR="007F3BA9" w:rsidRDefault="007F3BA9">
      <w:pPr>
        <w:pStyle w:val="ConsPlusNormal"/>
        <w:spacing w:before="220"/>
        <w:ind w:firstLine="540"/>
        <w:jc w:val="both"/>
      </w:pPr>
      <w:r>
        <w:t xml:space="preserve">При </w:t>
      </w:r>
      <w:r>
        <w:rPr>
          <w:b/>
        </w:rPr>
        <w:t>переработке и распределении ТЭР</w:t>
      </w:r>
      <w:r>
        <w:t xml:space="preserve"> энергетическая безопасность подвержена следующим угрозам:</w:t>
      </w:r>
    </w:p>
    <w:p w:rsidR="007F3BA9" w:rsidRDefault="007F3BA9">
      <w:pPr>
        <w:pStyle w:val="ConsPlusNormal"/>
        <w:spacing w:before="220"/>
        <w:ind w:firstLine="540"/>
        <w:jc w:val="both"/>
      </w:pPr>
      <w:r>
        <w:t>высокая доля природного газа в производстве тепловой и электрической энергии;</w:t>
      </w:r>
    </w:p>
    <w:p w:rsidR="007F3BA9" w:rsidRDefault="007F3BA9">
      <w:pPr>
        <w:pStyle w:val="ConsPlusNormal"/>
        <w:spacing w:before="220"/>
        <w:ind w:firstLine="540"/>
        <w:jc w:val="both"/>
      </w:pPr>
      <w:r>
        <w:t>недостаточные объемы стратегических резервов ТЭР для обеспечения бесперебойного функционирования ТЭК в условиях сокращения импортируемых объемов ТЭР;</w:t>
      </w:r>
    </w:p>
    <w:p w:rsidR="007F3BA9" w:rsidRDefault="007F3BA9">
      <w:pPr>
        <w:pStyle w:val="ConsPlusNormal"/>
        <w:spacing w:before="220"/>
        <w:ind w:firstLine="540"/>
        <w:jc w:val="both"/>
      </w:pPr>
      <w:r>
        <w:t>эксплуатация низкоэффективного оборудования, снижающего конкурентоспособность производимой продукции;</w:t>
      </w:r>
    </w:p>
    <w:p w:rsidR="007F3BA9" w:rsidRDefault="007F3BA9">
      <w:pPr>
        <w:pStyle w:val="ConsPlusNormal"/>
        <w:spacing w:before="220"/>
        <w:ind w:firstLine="540"/>
        <w:jc w:val="both"/>
      </w:pPr>
      <w:r>
        <w:t>сверхнормативный износ технологического оборудования;</w:t>
      </w:r>
    </w:p>
    <w:p w:rsidR="007F3BA9" w:rsidRDefault="007F3BA9">
      <w:pPr>
        <w:pStyle w:val="ConsPlusNormal"/>
        <w:spacing w:before="220"/>
        <w:ind w:firstLine="540"/>
        <w:jc w:val="both"/>
      </w:pPr>
      <w:r>
        <w:t>аварии техногенного характера на энергетических объектах;</w:t>
      </w:r>
    </w:p>
    <w:p w:rsidR="007F3BA9" w:rsidRDefault="007F3BA9">
      <w:pPr>
        <w:pStyle w:val="ConsPlusNormal"/>
        <w:spacing w:before="220"/>
        <w:ind w:firstLine="540"/>
        <w:jc w:val="both"/>
      </w:pPr>
      <w:r>
        <w:t>прекращение электроснабжения потребителей из-за последствий стихийных природных явлений;</w:t>
      </w:r>
    </w:p>
    <w:p w:rsidR="007F3BA9" w:rsidRDefault="007F3BA9">
      <w:pPr>
        <w:pStyle w:val="ConsPlusNormal"/>
        <w:spacing w:before="220"/>
        <w:ind w:firstLine="540"/>
        <w:jc w:val="both"/>
      </w:pPr>
      <w:r>
        <w:t>недостаточный уровень автоматизации процессов управления распределительными сетями;</w:t>
      </w:r>
    </w:p>
    <w:p w:rsidR="007F3BA9" w:rsidRDefault="007F3BA9">
      <w:pPr>
        <w:pStyle w:val="ConsPlusNormal"/>
        <w:spacing w:before="220"/>
        <w:ind w:firstLine="540"/>
        <w:jc w:val="both"/>
      </w:pPr>
      <w:r>
        <w:t>дестабилизация социально-политической обстановки вокруг существующих и строящихся энергетических объектов;</w:t>
      </w:r>
    </w:p>
    <w:p w:rsidR="007F3BA9" w:rsidRDefault="007F3BA9">
      <w:pPr>
        <w:pStyle w:val="ConsPlusNormal"/>
        <w:spacing w:before="220"/>
        <w:ind w:firstLine="540"/>
        <w:jc w:val="both"/>
      </w:pPr>
      <w:r>
        <w:lastRenderedPageBreak/>
        <w:t>снижение конкурентоспособности белорусских нефтепродуктов из-за повышения объемов и глубины переработки нефти в сопредельных государствах.</w:t>
      </w:r>
    </w:p>
    <w:p w:rsidR="007F3BA9" w:rsidRDefault="007F3BA9">
      <w:pPr>
        <w:pStyle w:val="ConsPlusNormal"/>
        <w:spacing w:before="220"/>
        <w:ind w:firstLine="540"/>
        <w:jc w:val="both"/>
      </w:pPr>
      <w:r>
        <w:t xml:space="preserve">При </w:t>
      </w:r>
      <w:r>
        <w:rPr>
          <w:b/>
        </w:rPr>
        <w:t>потреблении ТЭР внутри страны</w:t>
      </w:r>
      <w:r>
        <w:t xml:space="preserve"> угрозами энергетической безопасности являются:</w:t>
      </w:r>
    </w:p>
    <w:p w:rsidR="007F3BA9" w:rsidRDefault="007F3BA9">
      <w:pPr>
        <w:pStyle w:val="ConsPlusNormal"/>
        <w:spacing w:before="220"/>
        <w:ind w:firstLine="540"/>
        <w:jc w:val="both"/>
      </w:pPr>
      <w:r>
        <w:t xml:space="preserve">использование устаревших технологий и основных средств, обусловливающее высокую </w:t>
      </w:r>
      <w:proofErr w:type="spellStart"/>
      <w:r>
        <w:t>энерго</w:t>
      </w:r>
      <w:proofErr w:type="spellEnd"/>
      <w:r>
        <w:t>- и материалоемкость производства;</w:t>
      </w:r>
    </w:p>
    <w:p w:rsidR="007F3BA9" w:rsidRDefault="007F3BA9">
      <w:pPr>
        <w:pStyle w:val="ConsPlusNormal"/>
        <w:spacing w:before="220"/>
        <w:ind w:firstLine="540"/>
        <w:jc w:val="both"/>
      </w:pPr>
      <w:r>
        <w:t xml:space="preserve">структурная </w:t>
      </w:r>
      <w:proofErr w:type="spellStart"/>
      <w:r>
        <w:t>деформированность</w:t>
      </w:r>
      <w:proofErr w:type="spellEnd"/>
      <w:r>
        <w:t xml:space="preserve"> экономики, преобладание </w:t>
      </w:r>
      <w:proofErr w:type="spellStart"/>
      <w:r>
        <w:t>материало</w:t>
      </w:r>
      <w:proofErr w:type="spellEnd"/>
      <w:r>
        <w:t>- и энергоемких производств, недостаточное развитие сферы услуг, незначительный удельный вес высокотехнологичной наукоемкой продукции и медленное обновление продукции;</w:t>
      </w:r>
    </w:p>
    <w:p w:rsidR="007F3BA9" w:rsidRDefault="007F3BA9">
      <w:pPr>
        <w:pStyle w:val="ConsPlusNormal"/>
        <w:spacing w:before="220"/>
        <w:ind w:firstLine="540"/>
        <w:jc w:val="both"/>
      </w:pPr>
      <w:r>
        <w:t>высокие цены на энергоресурсы для отдельных организаций, снижающие конкурентоспособность выпускаемой ими продукции на мировых рынках;</w:t>
      </w:r>
    </w:p>
    <w:p w:rsidR="007F3BA9" w:rsidRDefault="007F3BA9">
      <w:pPr>
        <w:pStyle w:val="ConsPlusNormal"/>
        <w:spacing w:before="220"/>
        <w:ind w:firstLine="540"/>
        <w:jc w:val="both"/>
      </w:pPr>
      <w:r>
        <w:t>отсутствие взаимосвязи между издержками и ценой на энергоносители для отдельных групп потребителей;</w:t>
      </w:r>
    </w:p>
    <w:p w:rsidR="007F3BA9" w:rsidRDefault="007F3BA9">
      <w:pPr>
        <w:pStyle w:val="ConsPlusNormal"/>
        <w:spacing w:before="220"/>
        <w:ind w:firstLine="540"/>
        <w:jc w:val="both"/>
      </w:pPr>
      <w:r>
        <w:t>низкое удельное потребление электроэнергии на душу населения по сравнению с развитыми странами со сходными климатическими условиями;</w:t>
      </w:r>
    </w:p>
    <w:p w:rsidR="007F3BA9" w:rsidRDefault="007F3BA9">
      <w:pPr>
        <w:pStyle w:val="ConsPlusNormal"/>
        <w:spacing w:before="220"/>
        <w:ind w:firstLine="540"/>
        <w:jc w:val="both"/>
      </w:pPr>
      <w:r>
        <w:t>дисбаланс электрических мощностей в ночные часы, обусловленный неравномерностью суточного графика электропотребления республики и работой энергоблоков атомной электростанции (далее - АЭС) в базовом режиме с постоянной нагрузкой.</w:t>
      </w:r>
    </w:p>
    <w:p w:rsidR="007F3BA9" w:rsidRDefault="007F3BA9">
      <w:pPr>
        <w:pStyle w:val="ConsPlusNormal"/>
        <w:spacing w:before="220"/>
        <w:ind w:firstLine="540"/>
        <w:jc w:val="both"/>
      </w:pPr>
      <w:r>
        <w:t xml:space="preserve">При </w:t>
      </w:r>
      <w:r>
        <w:rPr>
          <w:b/>
        </w:rPr>
        <w:t>экспорте энергоресурсов</w:t>
      </w:r>
      <w:r>
        <w:t xml:space="preserve"> основными экономическими факторами, влияющими на развитие ТЭК, являются:</w:t>
      </w:r>
    </w:p>
    <w:p w:rsidR="007F3BA9" w:rsidRDefault="007F3BA9">
      <w:pPr>
        <w:pStyle w:val="ConsPlusNormal"/>
        <w:spacing w:before="220"/>
        <w:ind w:firstLine="540"/>
        <w:jc w:val="both"/>
      </w:pPr>
      <w:r>
        <w:t>низкая диверсификация экспорта;</w:t>
      </w:r>
    </w:p>
    <w:p w:rsidR="007F3BA9" w:rsidRDefault="007F3BA9">
      <w:pPr>
        <w:pStyle w:val="ConsPlusNormal"/>
        <w:spacing w:before="220"/>
        <w:ind w:firstLine="540"/>
        <w:jc w:val="both"/>
      </w:pPr>
      <w:r>
        <w:t>дискриминационные действия на внешних рынках по отношению к экспортируемым товарам и услугам отраслей ТЭК;</w:t>
      </w:r>
    </w:p>
    <w:p w:rsidR="007F3BA9" w:rsidRDefault="007F3BA9">
      <w:pPr>
        <w:pStyle w:val="ConsPlusNormal"/>
        <w:spacing w:before="220"/>
        <w:ind w:firstLine="540"/>
        <w:jc w:val="both"/>
      </w:pPr>
      <w:r>
        <w:t>отказ от импорта или его ограничение (включая блокирование развития необходимой инфраструктуры) сопредельными странами;</w:t>
      </w:r>
    </w:p>
    <w:p w:rsidR="007F3BA9" w:rsidRDefault="007F3BA9">
      <w:pPr>
        <w:pStyle w:val="ConsPlusNormal"/>
        <w:spacing w:before="220"/>
        <w:ind w:firstLine="540"/>
        <w:jc w:val="both"/>
      </w:pPr>
      <w:r>
        <w:t>планируемый странами Балтии выход из параллельной работы с энергосистемами Беларуси и России;</w:t>
      </w:r>
    </w:p>
    <w:p w:rsidR="007F3BA9" w:rsidRDefault="007F3BA9">
      <w:pPr>
        <w:pStyle w:val="ConsPlusNormal"/>
        <w:spacing w:before="220"/>
        <w:ind w:firstLine="540"/>
        <w:jc w:val="both"/>
      </w:pPr>
      <w:r>
        <w:t>дезинтеграция межгосударственных связей электроэнергетических систем.</w:t>
      </w:r>
    </w:p>
    <w:p w:rsidR="007F3BA9" w:rsidRDefault="007F3BA9">
      <w:pPr>
        <w:pStyle w:val="ConsPlusNormal"/>
        <w:spacing w:before="220"/>
        <w:ind w:firstLine="540"/>
        <w:jc w:val="both"/>
      </w:pPr>
      <w:r>
        <w:rPr>
          <w:b/>
        </w:rPr>
        <w:t>Общими</w:t>
      </w:r>
      <w:r>
        <w:t xml:space="preserve"> угрозами энергетической безопасности на всех стадиях энергетической цепочки являются:</w:t>
      </w:r>
    </w:p>
    <w:p w:rsidR="007F3BA9" w:rsidRDefault="007F3BA9">
      <w:pPr>
        <w:pStyle w:val="ConsPlusNormal"/>
        <w:spacing w:before="220"/>
        <w:ind w:firstLine="540"/>
        <w:jc w:val="both"/>
      </w:pPr>
      <w:r>
        <w:t>диверсии и террористические акты (в том числе с использованием информационных технологий) на объектах энергетики;</w:t>
      </w:r>
    </w:p>
    <w:p w:rsidR="007F3BA9" w:rsidRDefault="007F3BA9">
      <w:pPr>
        <w:pStyle w:val="ConsPlusNormal"/>
        <w:spacing w:before="220"/>
        <w:ind w:firstLine="540"/>
        <w:jc w:val="both"/>
      </w:pPr>
      <w:r>
        <w:t>снижение уровня подготовки высококвалифицированных кадров для ТЭК;</w:t>
      </w:r>
    </w:p>
    <w:p w:rsidR="007F3BA9" w:rsidRDefault="007F3BA9">
      <w:pPr>
        <w:pStyle w:val="ConsPlusNormal"/>
        <w:spacing w:before="220"/>
        <w:ind w:firstLine="540"/>
        <w:jc w:val="both"/>
      </w:pPr>
      <w:r>
        <w:t>низкая заработная плата и как следствие недостаток квалифицированного персонала на энергетических производствах;</w:t>
      </w:r>
    </w:p>
    <w:p w:rsidR="007F3BA9" w:rsidRDefault="007F3BA9">
      <w:pPr>
        <w:pStyle w:val="ConsPlusNormal"/>
        <w:spacing w:before="220"/>
        <w:ind w:firstLine="540"/>
        <w:jc w:val="both"/>
      </w:pPr>
      <w:r>
        <w:t>дефицит инвестиций в модернизацию основных производственных фондов ТЭК;</w:t>
      </w:r>
    </w:p>
    <w:p w:rsidR="007F3BA9" w:rsidRDefault="007F3BA9">
      <w:pPr>
        <w:pStyle w:val="ConsPlusNormal"/>
        <w:spacing w:before="220"/>
        <w:ind w:firstLine="540"/>
        <w:jc w:val="both"/>
      </w:pPr>
      <w:r>
        <w:t xml:space="preserve">ограниченные возможности для привлечения финансирования организациями ТЭК </w:t>
      </w:r>
      <w:hyperlink w:anchor="P113" w:history="1">
        <w:r>
          <w:rPr>
            <w:color w:val="0000FF"/>
          </w:rPr>
          <w:t>&lt;*&gt;</w:t>
        </w:r>
      </w:hyperlink>
      <w:r>
        <w:t>, в том числе внешнего.</w:t>
      </w:r>
    </w:p>
    <w:p w:rsidR="007F3BA9" w:rsidRDefault="007F3BA9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7F3BA9" w:rsidRDefault="007F3BA9">
      <w:pPr>
        <w:pStyle w:val="ConsPlusNormal"/>
        <w:spacing w:before="220"/>
        <w:ind w:firstLine="540"/>
        <w:jc w:val="both"/>
      </w:pPr>
      <w:bookmarkStart w:id="2" w:name="P113"/>
      <w:bookmarkEnd w:id="2"/>
      <w:r>
        <w:t>&lt;*&gt; К организациям ТЭК относятся организации, осуществляющие производство, передачу и распределение электроэнергии, газа, пара и горячей воды, производство кокса, нефтепродуктов и ядерных материалов, добычу топливно-энергетических полезных ископаемых.</w:t>
      </w:r>
    </w:p>
    <w:p w:rsidR="007F3BA9" w:rsidRDefault="007F3BA9">
      <w:pPr>
        <w:pStyle w:val="ConsPlusNormal"/>
        <w:ind w:firstLine="540"/>
        <w:jc w:val="both"/>
      </w:pPr>
    </w:p>
    <w:p w:rsidR="007F3BA9" w:rsidRDefault="007F3BA9">
      <w:pPr>
        <w:pStyle w:val="ConsPlusNormal"/>
        <w:ind w:firstLine="540"/>
        <w:jc w:val="both"/>
      </w:pPr>
      <w:r>
        <w:t xml:space="preserve">Обеспечение энергетической безопасности основывается на следующих </w:t>
      </w:r>
      <w:r>
        <w:rPr>
          <w:b/>
        </w:rPr>
        <w:t>принципах</w:t>
      </w:r>
      <w:r>
        <w:t>:</w:t>
      </w:r>
    </w:p>
    <w:p w:rsidR="007F3BA9" w:rsidRDefault="007F3BA9">
      <w:pPr>
        <w:pStyle w:val="ConsPlusNormal"/>
        <w:spacing w:before="220"/>
        <w:ind w:firstLine="540"/>
        <w:jc w:val="both"/>
      </w:pPr>
      <w:r>
        <w:t>максимальное использование собственных ресурсов, обеспечение экономически и экологически оправданного использования потенциала местных энергоресурсов;</w:t>
      </w:r>
    </w:p>
    <w:p w:rsidR="007F3BA9" w:rsidRDefault="007F3BA9">
      <w:pPr>
        <w:pStyle w:val="ConsPlusNormal"/>
        <w:spacing w:before="220"/>
        <w:ind w:firstLine="540"/>
        <w:jc w:val="both"/>
      </w:pPr>
      <w:r>
        <w:t xml:space="preserve">повышение уровня </w:t>
      </w:r>
      <w:proofErr w:type="spellStart"/>
      <w:r>
        <w:t>диверсифицированности</w:t>
      </w:r>
      <w:proofErr w:type="spellEnd"/>
      <w:r>
        <w:t xml:space="preserve"> и резервирования, позволяющего бесперебойно функционировать организациям ТЭК продолжительный период при ограничении поставок доминирующим поставщиком ТЭР;</w:t>
      </w:r>
    </w:p>
    <w:p w:rsidR="007F3BA9" w:rsidRDefault="007F3BA9">
      <w:pPr>
        <w:pStyle w:val="ConsPlusNormal"/>
        <w:spacing w:before="220"/>
        <w:ind w:firstLine="540"/>
        <w:jc w:val="both"/>
      </w:pPr>
      <w:r>
        <w:t>сотрудничество с сопредельными странами, основными торгово-экономическими партнерами и международными организациями и принятие коллективных мер по укреплению энергетической безопасности;</w:t>
      </w:r>
    </w:p>
    <w:p w:rsidR="007F3BA9" w:rsidRDefault="007F3BA9">
      <w:pPr>
        <w:pStyle w:val="ConsPlusNormal"/>
        <w:spacing w:before="220"/>
        <w:ind w:firstLine="540"/>
        <w:jc w:val="both"/>
      </w:pPr>
      <w:r>
        <w:t>обеспечение государственного контроля и управления отношениями между субъектами ТЭК;</w:t>
      </w:r>
    </w:p>
    <w:p w:rsidR="007F3BA9" w:rsidRDefault="007F3BA9">
      <w:pPr>
        <w:pStyle w:val="ConsPlusNormal"/>
        <w:spacing w:before="220"/>
        <w:ind w:firstLine="540"/>
        <w:jc w:val="both"/>
      </w:pPr>
      <w:r>
        <w:t>обеспечение равных условий для функционирования, доступа к инфраструктуре частных и государственных компаний;</w:t>
      </w:r>
    </w:p>
    <w:p w:rsidR="007F3BA9" w:rsidRDefault="007F3BA9">
      <w:pPr>
        <w:pStyle w:val="ConsPlusNormal"/>
        <w:spacing w:before="220"/>
        <w:ind w:firstLine="540"/>
        <w:jc w:val="both"/>
      </w:pPr>
      <w:r>
        <w:t xml:space="preserve">снижение энергоемкости валового внутреннего продукта (далее - ВВП) и повышение </w:t>
      </w:r>
      <w:proofErr w:type="spellStart"/>
      <w:r>
        <w:t>энергоэффективности</w:t>
      </w:r>
      <w:proofErr w:type="spellEnd"/>
      <w:r>
        <w:t>.</w:t>
      </w:r>
    </w:p>
    <w:p w:rsidR="007F3BA9" w:rsidRDefault="007F3BA9">
      <w:pPr>
        <w:pStyle w:val="ConsPlusNormal"/>
        <w:spacing w:before="220"/>
        <w:ind w:firstLine="540"/>
        <w:jc w:val="both"/>
      </w:pPr>
      <w:r>
        <w:rPr>
          <w:b/>
        </w:rPr>
        <w:t>Национальными интересами Республики Беларусь</w:t>
      </w:r>
      <w:r>
        <w:t xml:space="preserve"> в топливно-энергетической сфере являются:</w:t>
      </w:r>
    </w:p>
    <w:p w:rsidR="007F3BA9" w:rsidRDefault="007F3BA9">
      <w:pPr>
        <w:pStyle w:val="ConsPlusNormal"/>
        <w:spacing w:before="220"/>
        <w:ind w:firstLine="540"/>
        <w:jc w:val="both"/>
      </w:pPr>
      <w:r>
        <w:t>обеспечение недискриминационного доступа на мировые рынки товаров и услуг, сырьевых и энергетических ресурсов;</w:t>
      </w:r>
    </w:p>
    <w:p w:rsidR="007F3BA9" w:rsidRDefault="007F3BA9">
      <w:pPr>
        <w:pStyle w:val="ConsPlusNormal"/>
        <w:spacing w:before="220"/>
        <w:ind w:firstLine="540"/>
        <w:jc w:val="both"/>
      </w:pPr>
      <w:r>
        <w:t>обеспечение широкого участия и интеграции в мировой ТЭК от добычи до продажи ТЭР конечным потребителям;</w:t>
      </w:r>
    </w:p>
    <w:p w:rsidR="007F3BA9" w:rsidRDefault="007F3BA9">
      <w:pPr>
        <w:pStyle w:val="ConsPlusNormal"/>
        <w:spacing w:before="220"/>
        <w:ind w:firstLine="540"/>
        <w:jc w:val="both"/>
      </w:pPr>
      <w:r>
        <w:t>достижение уровня энергетической безопасности, достаточного для нейтрализации внешней зависимости от поступления энергоносителей;</w:t>
      </w:r>
    </w:p>
    <w:p w:rsidR="007F3BA9" w:rsidRDefault="007F3BA9">
      <w:pPr>
        <w:pStyle w:val="ConsPlusNormal"/>
        <w:spacing w:before="220"/>
        <w:ind w:firstLine="540"/>
        <w:jc w:val="both"/>
      </w:pPr>
      <w:r>
        <w:t>интенсивное технологическое обновление базовых секторов экономики и внедрение передовых технологий во все сферы жизнедеятельности общества;</w:t>
      </w:r>
    </w:p>
    <w:p w:rsidR="007F3BA9" w:rsidRDefault="007F3BA9">
      <w:pPr>
        <w:pStyle w:val="ConsPlusNormal"/>
        <w:spacing w:before="220"/>
        <w:ind w:firstLine="540"/>
        <w:jc w:val="both"/>
      </w:pPr>
      <w:r>
        <w:t>рациональное использование природно-ресурсного потенциала;</w:t>
      </w:r>
    </w:p>
    <w:p w:rsidR="007F3BA9" w:rsidRDefault="007F3BA9">
      <w:pPr>
        <w:pStyle w:val="ConsPlusNormal"/>
        <w:spacing w:before="220"/>
        <w:ind w:firstLine="540"/>
        <w:jc w:val="both"/>
      </w:pPr>
      <w:r>
        <w:t>создание энергетических компаний, способных конкурировать с крупными транснациональными корпорациями;</w:t>
      </w:r>
    </w:p>
    <w:p w:rsidR="007F3BA9" w:rsidRDefault="007F3BA9">
      <w:pPr>
        <w:pStyle w:val="ConsPlusNormal"/>
        <w:spacing w:before="220"/>
        <w:ind w:firstLine="540"/>
        <w:jc w:val="both"/>
      </w:pPr>
      <w:r>
        <w:t xml:space="preserve">развитие собственной </w:t>
      </w:r>
      <w:proofErr w:type="spellStart"/>
      <w:r>
        <w:t>энергосырьевой</w:t>
      </w:r>
      <w:proofErr w:type="spellEnd"/>
      <w:r>
        <w:t xml:space="preserve"> базы на основе экономически обоснованного использования местных видов топлива, прежде всего возобновляемых источников энергии;</w:t>
      </w:r>
    </w:p>
    <w:p w:rsidR="007F3BA9" w:rsidRDefault="007F3BA9">
      <w:pPr>
        <w:pStyle w:val="ConsPlusNormal"/>
        <w:spacing w:before="220"/>
        <w:ind w:firstLine="540"/>
        <w:jc w:val="both"/>
      </w:pPr>
      <w:r>
        <w:t>обеспечение приемлемого уровня диверсификации топливно-энергетического баланса страны по видам потребляемых ТЭР и по странам - импортерам ТЭР;</w:t>
      </w:r>
    </w:p>
    <w:p w:rsidR="007F3BA9" w:rsidRDefault="007F3BA9">
      <w:pPr>
        <w:pStyle w:val="ConsPlusNormal"/>
        <w:spacing w:before="220"/>
        <w:ind w:firstLine="540"/>
        <w:jc w:val="both"/>
      </w:pPr>
      <w:r>
        <w:t>повышение надежности энергоснабжения всех групп потребителей на основе модернизации действующих генерирующих мощностей и развития сетевой инфраструктуры;</w:t>
      </w:r>
    </w:p>
    <w:p w:rsidR="007F3BA9" w:rsidRDefault="007F3BA9">
      <w:pPr>
        <w:pStyle w:val="ConsPlusNormal"/>
        <w:spacing w:before="220"/>
        <w:ind w:firstLine="540"/>
        <w:jc w:val="both"/>
      </w:pPr>
      <w:r>
        <w:t>внедрение современных энергетических технологий в систему энергообеспечения страны;</w:t>
      </w:r>
    </w:p>
    <w:p w:rsidR="007F3BA9" w:rsidRDefault="007F3BA9">
      <w:pPr>
        <w:pStyle w:val="ConsPlusNormal"/>
        <w:spacing w:before="220"/>
        <w:ind w:firstLine="540"/>
        <w:jc w:val="both"/>
      </w:pPr>
      <w:r>
        <w:lastRenderedPageBreak/>
        <w:t>повышение эффективности использования энергии на всех стадиях энергообеспечения - от производства энергии до ее конечного использования;</w:t>
      </w:r>
    </w:p>
    <w:p w:rsidR="007F3BA9" w:rsidRDefault="007F3BA9">
      <w:pPr>
        <w:pStyle w:val="ConsPlusNormal"/>
        <w:spacing w:before="220"/>
        <w:ind w:firstLine="540"/>
        <w:jc w:val="both"/>
      </w:pPr>
      <w:r>
        <w:t>увеличение глубины переработки нефти в нефтеперерабатывающих организациях страны, ориентированное на увеличение производства светлых нефтепродуктов с высокой добавленной стоимостью;</w:t>
      </w:r>
    </w:p>
    <w:p w:rsidR="007F3BA9" w:rsidRDefault="007F3BA9">
      <w:pPr>
        <w:pStyle w:val="ConsPlusNormal"/>
        <w:spacing w:before="220"/>
        <w:ind w:firstLine="540"/>
        <w:jc w:val="both"/>
      </w:pPr>
      <w:r>
        <w:t xml:space="preserve">поэтапное сокращение перекрестного субсидирования в тарифах на энергию и ценах на газ, а также совершенствование системы </w:t>
      </w:r>
      <w:proofErr w:type="spellStart"/>
      <w:r>
        <w:t>тарифообразования</w:t>
      </w:r>
      <w:proofErr w:type="spellEnd"/>
      <w:r>
        <w:t xml:space="preserve"> на энергию в целях стимулирования потребителей к более эффективному использованию энергии;</w:t>
      </w:r>
    </w:p>
    <w:p w:rsidR="007F3BA9" w:rsidRDefault="007F3BA9">
      <w:pPr>
        <w:pStyle w:val="ConsPlusNormal"/>
        <w:spacing w:before="220"/>
        <w:ind w:firstLine="540"/>
        <w:jc w:val="both"/>
      </w:pPr>
      <w:r>
        <w:t>снижение экологической нагрузки ТЭК на окружающую среду за счет внедрения эффективных средств очистки отходящих газов от твердых частиц и диоксида серы, современных средств снижения выбросов оксидов азота и диоксида углерода при сгорании природного газа, мазута, древесины и других видов топлива, а также строительство сооружений для предупреждения нарушений гидрологического режима естественных экологических систем в результате добычи горючих полезных ископаемых.</w:t>
      </w:r>
    </w:p>
    <w:p w:rsidR="007F3BA9" w:rsidRDefault="007F3BA9">
      <w:pPr>
        <w:pStyle w:val="ConsPlusNormal"/>
        <w:ind w:firstLine="540"/>
        <w:jc w:val="both"/>
      </w:pPr>
    </w:p>
    <w:p w:rsidR="007F3BA9" w:rsidRDefault="007F3BA9">
      <w:pPr>
        <w:pStyle w:val="ConsPlusNormal"/>
        <w:jc w:val="center"/>
        <w:outlineLvl w:val="1"/>
      </w:pPr>
      <w:r>
        <w:rPr>
          <w:b/>
        </w:rPr>
        <w:t>ГЛАВА 4</w:t>
      </w:r>
    </w:p>
    <w:p w:rsidR="007F3BA9" w:rsidRDefault="007F3BA9">
      <w:pPr>
        <w:pStyle w:val="ConsPlusNormal"/>
        <w:jc w:val="center"/>
      </w:pPr>
      <w:r>
        <w:rPr>
          <w:b/>
        </w:rPr>
        <w:t>ОСНОВНЫЕ НАПРАВЛЕНИЯ ОБЕСПЕЧЕНИЯ ЭНЕРГЕТИЧЕСКОЙ БЕЗОПАСНОСТИ</w:t>
      </w:r>
    </w:p>
    <w:p w:rsidR="007F3BA9" w:rsidRDefault="007F3BA9">
      <w:pPr>
        <w:pStyle w:val="ConsPlusNormal"/>
        <w:jc w:val="center"/>
      </w:pPr>
    </w:p>
    <w:p w:rsidR="007F3BA9" w:rsidRDefault="007F3BA9">
      <w:pPr>
        <w:pStyle w:val="ConsPlusNormal"/>
        <w:ind w:firstLine="540"/>
        <w:jc w:val="both"/>
      </w:pPr>
      <w:r>
        <w:t xml:space="preserve">Прогнозируемые значения основных индикаторов энергетической безопасности на период до 2035 года согласно </w:t>
      </w:r>
      <w:hyperlink w:anchor="P262" w:history="1">
        <w:r>
          <w:rPr>
            <w:color w:val="0000FF"/>
          </w:rPr>
          <w:t>приложению 1</w:t>
        </w:r>
      </w:hyperlink>
      <w:r>
        <w:t xml:space="preserve"> определяются по методике расчета индикаторов энергетической безопасности согласно </w:t>
      </w:r>
      <w:hyperlink w:anchor="P470" w:history="1">
        <w:r>
          <w:rPr>
            <w:color w:val="0000FF"/>
          </w:rPr>
          <w:t>приложению 2</w:t>
        </w:r>
      </w:hyperlink>
      <w:r>
        <w:t>.</w:t>
      </w:r>
    </w:p>
    <w:p w:rsidR="007F3BA9" w:rsidRDefault="007F3BA9">
      <w:pPr>
        <w:pStyle w:val="ConsPlusNormal"/>
        <w:spacing w:before="220"/>
        <w:ind w:firstLine="540"/>
        <w:jc w:val="both"/>
      </w:pPr>
      <w:r>
        <w:t xml:space="preserve">Прогнозируемые значения основных показателей баланса электрической энергии на период до 2035 года приведены согласно </w:t>
      </w:r>
      <w:hyperlink w:anchor="P563" w:history="1">
        <w:r>
          <w:rPr>
            <w:color w:val="0000FF"/>
          </w:rPr>
          <w:t>приложению 3</w:t>
        </w:r>
      </w:hyperlink>
      <w:r>
        <w:t>.</w:t>
      </w:r>
    </w:p>
    <w:p w:rsidR="007F3BA9" w:rsidRDefault="007F3BA9">
      <w:pPr>
        <w:pStyle w:val="ConsPlusNormal"/>
        <w:spacing w:before="220"/>
        <w:ind w:firstLine="540"/>
        <w:jc w:val="both"/>
      </w:pPr>
      <w:r>
        <w:t>После 2020 года каждые пять лет осуществляются пересмотр и детализация статей баланса электрической энергии.</w:t>
      </w:r>
    </w:p>
    <w:p w:rsidR="007F3BA9" w:rsidRDefault="007F3BA9">
      <w:pPr>
        <w:pStyle w:val="ConsPlusNormal"/>
        <w:ind w:firstLine="540"/>
        <w:jc w:val="both"/>
      </w:pPr>
    </w:p>
    <w:p w:rsidR="007F3BA9" w:rsidRDefault="007F3BA9">
      <w:pPr>
        <w:pStyle w:val="ConsPlusNormal"/>
        <w:jc w:val="center"/>
        <w:outlineLvl w:val="1"/>
      </w:pPr>
      <w:r>
        <w:rPr>
          <w:b/>
        </w:rPr>
        <w:t>ГЛАВА 5</w:t>
      </w:r>
    </w:p>
    <w:p w:rsidR="007F3BA9" w:rsidRDefault="007F3BA9">
      <w:pPr>
        <w:pStyle w:val="ConsPlusNormal"/>
        <w:jc w:val="center"/>
      </w:pPr>
      <w:r>
        <w:rPr>
          <w:b/>
        </w:rPr>
        <w:t>ОСНОВНЫЕ НАПРАВЛЕНИЯ РАЗВИТИЯ ТЭК НА ДОЛГОСРОЧНУЮ ПЕРСПЕКТИВУ</w:t>
      </w:r>
    </w:p>
    <w:p w:rsidR="007F3BA9" w:rsidRDefault="007F3BA9">
      <w:pPr>
        <w:pStyle w:val="ConsPlusNormal"/>
        <w:jc w:val="center"/>
      </w:pPr>
    </w:p>
    <w:p w:rsidR="007F3BA9" w:rsidRDefault="007F3BA9">
      <w:pPr>
        <w:pStyle w:val="ConsPlusNormal"/>
        <w:jc w:val="center"/>
        <w:outlineLvl w:val="2"/>
      </w:pPr>
      <w:r>
        <w:t>Энергетическая самостоятельность</w:t>
      </w:r>
    </w:p>
    <w:p w:rsidR="007F3BA9" w:rsidRDefault="007F3BA9">
      <w:pPr>
        <w:pStyle w:val="ConsPlusNormal"/>
        <w:ind w:firstLine="540"/>
        <w:jc w:val="both"/>
      </w:pPr>
    </w:p>
    <w:p w:rsidR="007F3BA9" w:rsidRDefault="007F3BA9">
      <w:pPr>
        <w:pStyle w:val="ConsPlusNormal"/>
        <w:ind w:firstLine="540"/>
        <w:jc w:val="both"/>
      </w:pPr>
      <w:r>
        <w:t>Одним из важнейших факторов энергетической безопасности является повышение уровня обеспеченности потребности в энергии за счет собственных энергоресурсов.</w:t>
      </w:r>
    </w:p>
    <w:p w:rsidR="007F3BA9" w:rsidRDefault="007F3BA9">
      <w:pPr>
        <w:pStyle w:val="ConsPlusNormal"/>
        <w:spacing w:before="220"/>
        <w:ind w:firstLine="540"/>
        <w:jc w:val="both"/>
      </w:pPr>
      <w:r>
        <w:t>Повышение энергетической самостоятельности должно осуществляться с учетом максимально возможного вовлечения в топливно-энергетический баланс местных энергоресурсов, прежде всего возобновляемых источников энергии.</w:t>
      </w:r>
    </w:p>
    <w:p w:rsidR="007F3BA9" w:rsidRDefault="007F3BA9">
      <w:pPr>
        <w:pStyle w:val="ConsPlusNormal"/>
        <w:ind w:firstLine="540"/>
        <w:jc w:val="both"/>
      </w:pPr>
    </w:p>
    <w:p w:rsidR="007F3BA9" w:rsidRDefault="007F3BA9">
      <w:pPr>
        <w:pStyle w:val="ConsPlusNormal"/>
        <w:jc w:val="center"/>
        <w:outlineLvl w:val="2"/>
      </w:pPr>
      <w:r>
        <w:t>Диверсификация поставщиков и видов энергоресурсов</w:t>
      </w:r>
    </w:p>
    <w:p w:rsidR="007F3BA9" w:rsidRDefault="007F3BA9">
      <w:pPr>
        <w:pStyle w:val="ConsPlusNormal"/>
        <w:ind w:firstLine="540"/>
        <w:jc w:val="both"/>
      </w:pPr>
    </w:p>
    <w:p w:rsidR="007F3BA9" w:rsidRDefault="007F3BA9">
      <w:pPr>
        <w:pStyle w:val="ConsPlusNormal"/>
        <w:ind w:firstLine="540"/>
        <w:jc w:val="both"/>
      </w:pPr>
      <w:r>
        <w:t>Долгосрочной целью диверсификации импорта ТЭР является достижение уровня, позволяющего бесперебойно функционировать при ограничении поставок доминирующим поставщиком по каждому из видов ТЭР.</w:t>
      </w:r>
    </w:p>
    <w:p w:rsidR="007F3BA9" w:rsidRDefault="007F3BA9">
      <w:pPr>
        <w:pStyle w:val="ConsPlusNormal"/>
        <w:spacing w:before="220"/>
        <w:ind w:firstLine="540"/>
        <w:jc w:val="both"/>
      </w:pPr>
      <w:r>
        <w:t>Для выполнения данной цели необходимо:</w:t>
      </w:r>
    </w:p>
    <w:p w:rsidR="007F3BA9" w:rsidRDefault="007F3BA9">
      <w:pPr>
        <w:pStyle w:val="ConsPlusNormal"/>
        <w:spacing w:before="220"/>
        <w:ind w:firstLine="540"/>
        <w:jc w:val="both"/>
      </w:pPr>
      <w:r>
        <w:t>участвовать в освоении нефтяных и газовых ресурсов иностранных государств, организации их поставок в Республику Беларусь;</w:t>
      </w:r>
    </w:p>
    <w:p w:rsidR="007F3BA9" w:rsidRDefault="007F3BA9">
      <w:pPr>
        <w:pStyle w:val="ConsPlusNormal"/>
        <w:spacing w:before="220"/>
        <w:ind w:firstLine="540"/>
        <w:jc w:val="both"/>
      </w:pPr>
      <w:r>
        <w:t xml:space="preserve">проработать экономически обоснованные варианты поставки углеводородного сырья в </w:t>
      </w:r>
      <w:r>
        <w:lastRenderedPageBreak/>
        <w:t>Республику Беларусь;</w:t>
      </w:r>
    </w:p>
    <w:p w:rsidR="007F3BA9" w:rsidRDefault="007F3BA9">
      <w:pPr>
        <w:pStyle w:val="ConsPlusNormal"/>
        <w:spacing w:before="220"/>
        <w:ind w:firstLine="540"/>
        <w:jc w:val="both"/>
      </w:pPr>
      <w:r>
        <w:t>осуществлять экономически обоснованный импорт ТЭР из стран, не являющихся доминирующими поставщиками;</w:t>
      </w:r>
    </w:p>
    <w:p w:rsidR="007F3BA9" w:rsidRDefault="007F3BA9">
      <w:pPr>
        <w:pStyle w:val="ConsPlusNormal"/>
        <w:spacing w:before="220"/>
        <w:ind w:firstLine="540"/>
        <w:jc w:val="both"/>
      </w:pPr>
      <w:r>
        <w:t>увеличивать объемы транзита энергоресурсов;</w:t>
      </w:r>
    </w:p>
    <w:p w:rsidR="007F3BA9" w:rsidRDefault="007F3BA9">
      <w:pPr>
        <w:pStyle w:val="ConsPlusNormal"/>
        <w:spacing w:before="220"/>
        <w:ind w:firstLine="540"/>
        <w:jc w:val="both"/>
      </w:pPr>
      <w:r>
        <w:t>повысить платежную дисциплину, не допускать образование просроченной задолженности за импортируемые ТЭР;</w:t>
      </w:r>
    </w:p>
    <w:p w:rsidR="007F3BA9" w:rsidRDefault="007F3BA9">
      <w:pPr>
        <w:pStyle w:val="ConsPlusNormal"/>
        <w:spacing w:before="220"/>
        <w:ind w:firstLine="540"/>
        <w:jc w:val="both"/>
      </w:pPr>
      <w:r>
        <w:t>обеспечивать своевременный ввод в эксплуатацию энергетических объектов.</w:t>
      </w:r>
    </w:p>
    <w:p w:rsidR="007F3BA9" w:rsidRDefault="007F3BA9">
      <w:pPr>
        <w:pStyle w:val="ConsPlusNormal"/>
        <w:spacing w:before="220"/>
        <w:ind w:firstLine="540"/>
        <w:jc w:val="both"/>
      </w:pPr>
      <w:r>
        <w:t>Диверсификация видов энергоресурсов должна основываться на снижении объемов использования природного газа в качестве топлива за счет:</w:t>
      </w:r>
    </w:p>
    <w:p w:rsidR="007F3BA9" w:rsidRDefault="007F3BA9">
      <w:pPr>
        <w:pStyle w:val="ConsPlusNormal"/>
        <w:spacing w:before="220"/>
        <w:ind w:firstLine="540"/>
        <w:jc w:val="both"/>
      </w:pPr>
      <w:r>
        <w:t>вовлечения в топливно-энергетический баланс страны местных ТЭР, прежде всего возобновляемых источников энергии;</w:t>
      </w:r>
    </w:p>
    <w:p w:rsidR="007F3BA9" w:rsidRDefault="007F3BA9">
      <w:pPr>
        <w:pStyle w:val="ConsPlusNormal"/>
        <w:spacing w:before="220"/>
        <w:ind w:firstLine="540"/>
        <w:jc w:val="both"/>
      </w:pPr>
      <w:r>
        <w:t>использования атомной энергии, участия в работе Международного центра по обогащению урана.</w:t>
      </w:r>
    </w:p>
    <w:p w:rsidR="007F3BA9" w:rsidRDefault="007F3BA9">
      <w:pPr>
        <w:pStyle w:val="ConsPlusNormal"/>
        <w:ind w:firstLine="540"/>
        <w:jc w:val="both"/>
      </w:pPr>
    </w:p>
    <w:p w:rsidR="007F3BA9" w:rsidRDefault="007F3BA9">
      <w:pPr>
        <w:pStyle w:val="ConsPlusNormal"/>
        <w:jc w:val="center"/>
        <w:outlineLvl w:val="2"/>
      </w:pPr>
      <w:r>
        <w:t>Надежность поставок, резервирование, переработка и распределение ТЭР</w:t>
      </w:r>
    </w:p>
    <w:p w:rsidR="007F3BA9" w:rsidRDefault="007F3BA9">
      <w:pPr>
        <w:pStyle w:val="ConsPlusNormal"/>
        <w:ind w:firstLine="540"/>
        <w:jc w:val="both"/>
      </w:pPr>
    </w:p>
    <w:p w:rsidR="007F3BA9" w:rsidRDefault="007F3BA9">
      <w:pPr>
        <w:pStyle w:val="ConsPlusNormal"/>
        <w:ind w:firstLine="540"/>
        <w:jc w:val="both"/>
      </w:pPr>
      <w:r>
        <w:t>Для обеспечения технической надежности ТЭР необходимо не допускать повышение уровня износа основных средств ТЭК (более 45 процентов), модернизировать и вводить новые генерирующие мощности.</w:t>
      </w:r>
    </w:p>
    <w:p w:rsidR="007F3BA9" w:rsidRDefault="007F3BA9">
      <w:pPr>
        <w:pStyle w:val="ConsPlusNormal"/>
        <w:spacing w:before="220"/>
        <w:ind w:firstLine="540"/>
        <w:jc w:val="both"/>
      </w:pPr>
      <w:r>
        <w:t>Долгосрочной целью резервирования является достижение уровня резервов, позволяющего бесперебойно функционировать организациям ТЭК продолжительный период при ограничении поставок доминирующим поставщиком ТЭР.</w:t>
      </w:r>
    </w:p>
    <w:p w:rsidR="007F3BA9" w:rsidRDefault="007F3BA9">
      <w:pPr>
        <w:pStyle w:val="ConsPlusNormal"/>
        <w:spacing w:before="220"/>
        <w:ind w:firstLine="540"/>
        <w:jc w:val="both"/>
      </w:pPr>
      <w:r>
        <w:t>Для этого необходимо создание и поддержание:</w:t>
      </w:r>
    </w:p>
    <w:p w:rsidR="007F3BA9" w:rsidRDefault="007F3BA9">
      <w:pPr>
        <w:pStyle w:val="ConsPlusNormal"/>
        <w:spacing w:before="220"/>
        <w:ind w:firstLine="540"/>
        <w:jc w:val="both"/>
      </w:pPr>
      <w:r>
        <w:t>резервов нефти в объемах, достаточных для работы нефтеперерабатывающих заводов в течение 10 суток;</w:t>
      </w:r>
    </w:p>
    <w:p w:rsidR="007F3BA9" w:rsidRDefault="007F3BA9">
      <w:pPr>
        <w:pStyle w:val="ConsPlusNormal"/>
        <w:spacing w:before="220"/>
        <w:ind w:firstLine="540"/>
        <w:jc w:val="both"/>
      </w:pPr>
      <w:r>
        <w:t>резервов нефтепродуктов в объемах, достаточных для обеспечения организаций и нужд населения республики в течение 30 суток (с перспективой наращивания к 2035 году до 45 суток), в том числе организаций Белорусского государственного концерна по нефти и химии - в течение 15 суток;</w:t>
      </w:r>
    </w:p>
    <w:p w:rsidR="007F3BA9" w:rsidRDefault="007F3BA9">
      <w:pPr>
        <w:pStyle w:val="ConsPlusNormal"/>
        <w:spacing w:before="220"/>
        <w:ind w:firstLine="540"/>
        <w:jc w:val="both"/>
      </w:pPr>
      <w:r>
        <w:t>запасов топлива, включая резервные (мазут и другое), на объектах электроэнергетики, достаточных для их функционирования в течение 30 суток.</w:t>
      </w:r>
    </w:p>
    <w:p w:rsidR="007F3BA9" w:rsidRDefault="007F3BA9">
      <w:pPr>
        <w:pStyle w:val="ConsPlusNormal"/>
        <w:spacing w:before="220"/>
        <w:ind w:firstLine="540"/>
        <w:jc w:val="both"/>
      </w:pPr>
      <w:r>
        <w:t>Кроме того, для обеспечения энергетической безопасности и регулирования сезонной неравномерности спроса на газ необходимо расширение объемов подземных хранилищ газа на территории Республики Беларусь.</w:t>
      </w:r>
    </w:p>
    <w:p w:rsidR="007F3BA9" w:rsidRDefault="007F3BA9">
      <w:pPr>
        <w:pStyle w:val="ConsPlusNormal"/>
        <w:ind w:firstLine="540"/>
        <w:jc w:val="both"/>
      </w:pPr>
    </w:p>
    <w:p w:rsidR="007F3BA9" w:rsidRDefault="007F3BA9">
      <w:pPr>
        <w:pStyle w:val="ConsPlusNormal"/>
        <w:jc w:val="center"/>
        <w:outlineLvl w:val="2"/>
      </w:pPr>
      <w:r>
        <w:t>Энергетическая эффективность конечного потребления ТЭР</w:t>
      </w:r>
    </w:p>
    <w:p w:rsidR="007F3BA9" w:rsidRDefault="007F3BA9">
      <w:pPr>
        <w:pStyle w:val="ConsPlusNormal"/>
        <w:ind w:firstLine="540"/>
        <w:jc w:val="both"/>
      </w:pPr>
    </w:p>
    <w:p w:rsidR="007F3BA9" w:rsidRDefault="007F3BA9">
      <w:pPr>
        <w:pStyle w:val="ConsPlusNormal"/>
        <w:ind w:firstLine="540"/>
        <w:jc w:val="both"/>
      </w:pPr>
      <w:r>
        <w:t>Основная задача повышения эффективности использования ТЭР - максимально приблизиться к развитым странам по уровню энергоемкости ВВП как главного энергетического критерия развития экономики страны.</w:t>
      </w:r>
    </w:p>
    <w:p w:rsidR="007F3BA9" w:rsidRDefault="007F3BA9">
      <w:pPr>
        <w:pStyle w:val="ConsPlusNormal"/>
        <w:spacing w:before="220"/>
        <w:ind w:firstLine="540"/>
        <w:jc w:val="both"/>
      </w:pPr>
      <w:r>
        <w:t>Основные пути экономии ТЭР:</w:t>
      </w:r>
    </w:p>
    <w:p w:rsidR="007F3BA9" w:rsidRDefault="007F3BA9">
      <w:pPr>
        <w:pStyle w:val="ConsPlusNormal"/>
        <w:spacing w:before="220"/>
        <w:ind w:firstLine="540"/>
        <w:jc w:val="both"/>
      </w:pPr>
      <w:r>
        <w:lastRenderedPageBreak/>
        <w:t xml:space="preserve">структурная перестройка экономики, направленная на развитие менее энергоемких отраслей, существенное расширение сферы услуг, замену продукции с большим удельным весом энергетической составляющей на менее энергоемкую, специализацию и кооперирование в использовании производств (термических, гальванических, химико-термических, литейных) наиболее современных </w:t>
      </w:r>
      <w:proofErr w:type="spellStart"/>
      <w:r>
        <w:t>энергоэффективных</w:t>
      </w:r>
      <w:proofErr w:type="spellEnd"/>
      <w:r>
        <w:t xml:space="preserve"> технологий;</w:t>
      </w:r>
    </w:p>
    <w:p w:rsidR="007F3BA9" w:rsidRDefault="007F3BA9">
      <w:pPr>
        <w:pStyle w:val="ConsPlusNormal"/>
        <w:spacing w:before="220"/>
        <w:ind w:firstLine="540"/>
        <w:jc w:val="both"/>
      </w:pPr>
      <w:r>
        <w:t xml:space="preserve">внедрение современных </w:t>
      </w:r>
      <w:proofErr w:type="spellStart"/>
      <w:r>
        <w:t>энергоэффективных</w:t>
      </w:r>
      <w:proofErr w:type="spellEnd"/>
      <w:r>
        <w:t xml:space="preserve"> технологий, приборов и материалов, в том числе организация производства </w:t>
      </w:r>
      <w:proofErr w:type="spellStart"/>
      <w:r>
        <w:t>энергоэффективного</w:t>
      </w:r>
      <w:proofErr w:type="spellEnd"/>
      <w:r>
        <w:t xml:space="preserve"> оборудования, развитие электромобилей и гибридных автомобилей;</w:t>
      </w:r>
    </w:p>
    <w:p w:rsidR="007F3BA9" w:rsidRDefault="007F3BA9">
      <w:pPr>
        <w:pStyle w:val="ConsPlusNormal"/>
        <w:spacing w:before="220"/>
        <w:ind w:firstLine="540"/>
        <w:jc w:val="both"/>
      </w:pPr>
      <w:r>
        <w:t xml:space="preserve">повышение уровня </w:t>
      </w:r>
      <w:proofErr w:type="spellStart"/>
      <w:r>
        <w:t>энергоэффективности</w:t>
      </w:r>
      <w:proofErr w:type="spellEnd"/>
      <w:r>
        <w:t xml:space="preserve"> и ресурсосбережения методами стандартизации;</w:t>
      </w:r>
    </w:p>
    <w:p w:rsidR="007F3BA9" w:rsidRDefault="007F3BA9">
      <w:pPr>
        <w:pStyle w:val="ConsPlusNormal"/>
        <w:spacing w:before="220"/>
        <w:ind w:firstLine="540"/>
        <w:jc w:val="both"/>
      </w:pPr>
      <w:r>
        <w:t>совершенствование систем учета и контроля энергоресурсов и энергопотребления, в том числе охват потребителей электрической энергии интеллектуальными счетчиками, поквартирная установка теплосчетчиков на объектах нового строительства;</w:t>
      </w:r>
    </w:p>
    <w:p w:rsidR="007F3BA9" w:rsidRDefault="007F3BA9">
      <w:pPr>
        <w:pStyle w:val="ConsPlusNormal"/>
        <w:spacing w:before="220"/>
        <w:ind w:firstLine="540"/>
        <w:jc w:val="both"/>
      </w:pPr>
      <w:r>
        <w:t>совершенствование экономических и организационных механизмов стимулирования энергосбережения;</w:t>
      </w:r>
    </w:p>
    <w:p w:rsidR="007F3BA9" w:rsidRDefault="007F3BA9">
      <w:pPr>
        <w:pStyle w:val="ConsPlusNormal"/>
        <w:spacing w:before="220"/>
        <w:ind w:firstLine="540"/>
        <w:jc w:val="both"/>
      </w:pPr>
      <w:r>
        <w:t xml:space="preserve">поэтапный переход на </w:t>
      </w:r>
      <w:proofErr w:type="spellStart"/>
      <w:r>
        <w:t>энергоэффективное</w:t>
      </w:r>
      <w:proofErr w:type="spellEnd"/>
      <w:r>
        <w:t xml:space="preserve"> строительство, тепловая модернизация существующих зданий;</w:t>
      </w:r>
    </w:p>
    <w:p w:rsidR="007F3BA9" w:rsidRDefault="007F3BA9">
      <w:pPr>
        <w:pStyle w:val="ConsPlusNormal"/>
        <w:spacing w:before="220"/>
        <w:ind w:firstLine="540"/>
        <w:jc w:val="both"/>
      </w:pPr>
      <w:r>
        <w:t xml:space="preserve">совершенствование энергетического обследования организаций, развитие </w:t>
      </w:r>
      <w:proofErr w:type="spellStart"/>
      <w:r>
        <w:t>энергосервисной</w:t>
      </w:r>
      <w:proofErr w:type="spellEnd"/>
      <w:r>
        <w:t xml:space="preserve"> деятельности, проведение экспертизы проектов в части </w:t>
      </w:r>
      <w:proofErr w:type="spellStart"/>
      <w:r>
        <w:t>энергоэффективности</w:t>
      </w:r>
      <w:proofErr w:type="spellEnd"/>
      <w:r>
        <w:t>.</w:t>
      </w:r>
    </w:p>
    <w:p w:rsidR="007F3BA9" w:rsidRDefault="007F3BA9">
      <w:pPr>
        <w:pStyle w:val="ConsPlusNormal"/>
        <w:ind w:firstLine="540"/>
        <w:jc w:val="both"/>
      </w:pPr>
    </w:p>
    <w:p w:rsidR="007F3BA9" w:rsidRDefault="007F3BA9">
      <w:pPr>
        <w:pStyle w:val="ConsPlusNormal"/>
        <w:jc w:val="center"/>
        <w:outlineLvl w:val="2"/>
      </w:pPr>
      <w:r>
        <w:t>Экономическая и энергетическая эффективность производства и распределения энергии</w:t>
      </w:r>
    </w:p>
    <w:p w:rsidR="007F3BA9" w:rsidRDefault="007F3BA9">
      <w:pPr>
        <w:pStyle w:val="ConsPlusNormal"/>
        <w:ind w:firstLine="540"/>
        <w:jc w:val="both"/>
      </w:pPr>
    </w:p>
    <w:p w:rsidR="007F3BA9" w:rsidRDefault="007F3BA9">
      <w:pPr>
        <w:pStyle w:val="ConsPlusNormal"/>
        <w:ind w:firstLine="540"/>
        <w:jc w:val="both"/>
      </w:pPr>
      <w:r>
        <w:t>В целях достижения основных параметров, определяемых настоящей Концепцией, необходимо проводить системную работу по повышению экономической эффективности энергетических организаций Республики Беларусь и увеличить экспорт электрической энергии.</w:t>
      </w:r>
    </w:p>
    <w:p w:rsidR="007F3BA9" w:rsidRDefault="007F3BA9">
      <w:pPr>
        <w:pStyle w:val="ConsPlusNormal"/>
        <w:spacing w:before="220"/>
        <w:ind w:firstLine="540"/>
        <w:jc w:val="both"/>
      </w:pPr>
      <w:r>
        <w:t>Решение данной задачи возможно путем:</w:t>
      </w:r>
    </w:p>
    <w:p w:rsidR="007F3BA9" w:rsidRDefault="007F3BA9">
      <w:pPr>
        <w:pStyle w:val="ConsPlusNormal"/>
        <w:spacing w:before="220"/>
        <w:ind w:firstLine="540"/>
        <w:jc w:val="both"/>
      </w:pPr>
      <w:r>
        <w:t>создания благоприятной экономической среды, в том числе формирования рациональной системы внутренних цен на энергоносители;</w:t>
      </w:r>
    </w:p>
    <w:p w:rsidR="007F3BA9" w:rsidRDefault="007F3BA9">
      <w:pPr>
        <w:pStyle w:val="ConsPlusNormal"/>
        <w:spacing w:before="220"/>
        <w:ind w:firstLine="540"/>
        <w:jc w:val="both"/>
      </w:pPr>
      <w:r>
        <w:t xml:space="preserve">ввода генерирующих мощностей </w:t>
      </w:r>
      <w:proofErr w:type="gramStart"/>
      <w:r>
        <w:t>на альтернативных газу</w:t>
      </w:r>
      <w:proofErr w:type="gramEnd"/>
      <w:r>
        <w:t xml:space="preserve"> ТЭР, в том числе ядерном топливе;</w:t>
      </w:r>
    </w:p>
    <w:p w:rsidR="007F3BA9" w:rsidRDefault="007F3BA9">
      <w:pPr>
        <w:pStyle w:val="ConsPlusNormal"/>
        <w:spacing w:before="220"/>
        <w:ind w:firstLine="540"/>
        <w:jc w:val="both"/>
      </w:pPr>
      <w:r>
        <w:t>вывода из эксплуатации неэффективных генерирующих мощностей;</w:t>
      </w:r>
    </w:p>
    <w:p w:rsidR="007F3BA9" w:rsidRDefault="007F3BA9">
      <w:pPr>
        <w:pStyle w:val="ConsPlusNormal"/>
        <w:spacing w:before="220"/>
        <w:ind w:firstLine="540"/>
        <w:jc w:val="both"/>
      </w:pPr>
      <w:r>
        <w:t xml:space="preserve">осуществления суточного регулирования электропотребления с учетом ввода в эксплуатацию АЭС, разработки комплекса мер по увеличению регулировочного диапазона энергосистемы, обязательного привлечения к регулированию суточного графика электропотребления всех генерирующих </w:t>
      </w:r>
      <w:proofErr w:type="spellStart"/>
      <w:r>
        <w:t>энергоисточников</w:t>
      </w:r>
      <w:proofErr w:type="spellEnd"/>
      <w:r>
        <w:t xml:space="preserve"> вне зависимости от формы собственности и ведомственной подчиненности;</w:t>
      </w:r>
    </w:p>
    <w:p w:rsidR="007F3BA9" w:rsidRDefault="007F3BA9">
      <w:pPr>
        <w:pStyle w:val="ConsPlusNormal"/>
        <w:spacing w:before="220"/>
        <w:ind w:firstLine="540"/>
        <w:jc w:val="both"/>
      </w:pPr>
      <w:r>
        <w:t>внедрения технологий аккумулирования электрической и тепловой энергии;</w:t>
      </w:r>
    </w:p>
    <w:p w:rsidR="007F3BA9" w:rsidRDefault="007F3BA9">
      <w:pPr>
        <w:pStyle w:val="ConsPlusNormal"/>
        <w:spacing w:before="220"/>
        <w:ind w:firstLine="540"/>
        <w:jc w:val="both"/>
      </w:pPr>
      <w:r>
        <w:t>оптимизации систем резервирования топлива на энергетических объектах;</w:t>
      </w:r>
    </w:p>
    <w:p w:rsidR="007F3BA9" w:rsidRDefault="007F3BA9">
      <w:pPr>
        <w:pStyle w:val="ConsPlusNormal"/>
        <w:spacing w:before="220"/>
        <w:ind w:firstLine="540"/>
        <w:jc w:val="both"/>
      </w:pPr>
      <w:r>
        <w:t>использования современных технологий в производстве электрической и тепловой энергии при строительстве объектов энергетики и возобновляемых источников энергии;</w:t>
      </w:r>
    </w:p>
    <w:p w:rsidR="007F3BA9" w:rsidRDefault="007F3BA9">
      <w:pPr>
        <w:pStyle w:val="ConsPlusNormal"/>
        <w:spacing w:before="220"/>
        <w:ind w:firstLine="540"/>
        <w:jc w:val="both"/>
      </w:pPr>
      <w:r>
        <w:t xml:space="preserve">развития электрических сетей с использованием научно обоснованной нормативной базы, применения современного оборудования, а также автоматизированных систем управления, позволяющих снизить потери электрической энергии при ее транспортировке, эксплуатационные </w:t>
      </w:r>
      <w:r>
        <w:lastRenderedPageBreak/>
        <w:t>издержки и повысить надежность энергоснабжения потребителей;</w:t>
      </w:r>
    </w:p>
    <w:p w:rsidR="007F3BA9" w:rsidRDefault="007F3BA9">
      <w:pPr>
        <w:pStyle w:val="ConsPlusNormal"/>
        <w:spacing w:before="220"/>
        <w:ind w:firstLine="540"/>
        <w:jc w:val="both"/>
      </w:pPr>
      <w:r>
        <w:t>снижения удельных топливных затрат на производство электрической и тепловой энергии за счет модернизации неэкономичных морально и физически устаревших основных производственных фондов ТЭК.</w:t>
      </w:r>
    </w:p>
    <w:p w:rsidR="007F3BA9" w:rsidRDefault="007F3BA9">
      <w:pPr>
        <w:pStyle w:val="ConsPlusNormal"/>
        <w:ind w:firstLine="540"/>
        <w:jc w:val="both"/>
      </w:pPr>
    </w:p>
    <w:p w:rsidR="007F3BA9" w:rsidRDefault="007F3BA9">
      <w:pPr>
        <w:pStyle w:val="ConsPlusNormal"/>
        <w:jc w:val="center"/>
        <w:outlineLvl w:val="2"/>
      </w:pPr>
      <w:r>
        <w:t>Экономическая доступность ТЭР для потребителей</w:t>
      </w:r>
    </w:p>
    <w:p w:rsidR="007F3BA9" w:rsidRDefault="007F3BA9">
      <w:pPr>
        <w:pStyle w:val="ConsPlusNormal"/>
        <w:ind w:firstLine="540"/>
        <w:jc w:val="both"/>
      </w:pPr>
    </w:p>
    <w:p w:rsidR="007F3BA9" w:rsidRDefault="007F3BA9">
      <w:pPr>
        <w:pStyle w:val="ConsPlusNormal"/>
        <w:ind w:firstLine="540"/>
        <w:jc w:val="both"/>
      </w:pPr>
      <w:r>
        <w:t xml:space="preserve">Энергетическая политика в области </w:t>
      </w:r>
      <w:proofErr w:type="spellStart"/>
      <w:r>
        <w:t>тарифообразования</w:t>
      </w:r>
      <w:proofErr w:type="spellEnd"/>
      <w:r>
        <w:t xml:space="preserve"> на энергетические ресурсы должна основываться на равном доступе населения и других потребителей к ТЭР.</w:t>
      </w:r>
    </w:p>
    <w:p w:rsidR="007F3BA9" w:rsidRDefault="007F3BA9">
      <w:pPr>
        <w:pStyle w:val="ConsPlusNormal"/>
        <w:spacing w:before="220"/>
        <w:ind w:firstLine="540"/>
        <w:jc w:val="both"/>
      </w:pPr>
      <w:r>
        <w:t>Ликвидация перекрестного субсидирования (в том числе с развитием государственной поддержки наименее обеспеченной части населения) позволит обеспечить экономическую доступность ТЭР для домашних хозяйств с наименьшим уровнем доходов. При этом тарифы на электрическую и тепловую энергию, а также цены на моторное топливо должны стимулировать рациональное использование ТЭР и обеспечивать прибыль организациям ТЭК, необходимую для их развития и обеспечения надежности энергоснабжения.</w:t>
      </w:r>
    </w:p>
    <w:p w:rsidR="007F3BA9" w:rsidRDefault="007F3BA9">
      <w:pPr>
        <w:pStyle w:val="ConsPlusNormal"/>
        <w:ind w:firstLine="540"/>
        <w:jc w:val="both"/>
      </w:pPr>
    </w:p>
    <w:p w:rsidR="007F3BA9" w:rsidRDefault="007F3BA9">
      <w:pPr>
        <w:pStyle w:val="ConsPlusNormal"/>
        <w:jc w:val="center"/>
        <w:outlineLvl w:val="2"/>
      </w:pPr>
      <w:r>
        <w:t>Интеграция в мировой ТЭК, развитие сотрудничества с основными торгово-экономическими партнерами, расширение экспорта</w:t>
      </w:r>
    </w:p>
    <w:p w:rsidR="007F3BA9" w:rsidRDefault="007F3BA9">
      <w:pPr>
        <w:pStyle w:val="ConsPlusNormal"/>
        <w:ind w:firstLine="540"/>
        <w:jc w:val="both"/>
      </w:pPr>
    </w:p>
    <w:p w:rsidR="007F3BA9" w:rsidRDefault="007F3BA9">
      <w:pPr>
        <w:pStyle w:val="ConsPlusNormal"/>
        <w:ind w:firstLine="540"/>
        <w:jc w:val="both"/>
      </w:pPr>
      <w:r>
        <w:t>В целях использования геостратегического потенциала Республики Беларусь, а также повышения экономической эффективности ТЭК и обеспечения энергетической безопасности нашей страны необходимо расширение сотрудничества с основными торгово-экономическими партнерами. Данное сотрудничество должно осуществляться по следующим направлениям:</w:t>
      </w:r>
    </w:p>
    <w:p w:rsidR="007F3BA9" w:rsidRDefault="007F3BA9">
      <w:pPr>
        <w:pStyle w:val="ConsPlusNormal"/>
        <w:spacing w:before="220"/>
        <w:ind w:firstLine="540"/>
        <w:jc w:val="both"/>
      </w:pPr>
      <w:r>
        <w:t xml:space="preserve">разработка и реализация совместных с государствами-партнерами программ по повышению энергетической безопасности, в первую очередь в рамках Союзного государства Беларуси и </w:t>
      </w:r>
      <w:proofErr w:type="gramStart"/>
      <w:r>
        <w:t>России</w:t>
      </w:r>
      <w:proofErr w:type="gramEnd"/>
      <w:r>
        <w:t xml:space="preserve"> и Евразийского экономического союза (далее - ЕАЭС), предусматривающих создание совместных резервов ТЭР и материально-технических ресурсов, а также оказание иных мер взаимопомощи по ликвидации последствий реализации угроз энергетической безопасности;</w:t>
      </w:r>
    </w:p>
    <w:p w:rsidR="007F3BA9" w:rsidRDefault="007F3BA9">
      <w:pPr>
        <w:pStyle w:val="ConsPlusNormal"/>
        <w:spacing w:before="220"/>
        <w:ind w:firstLine="540"/>
        <w:jc w:val="both"/>
      </w:pPr>
      <w:r>
        <w:t>решение вопроса об экспорте электрической энергии из Республики Беларусь в страны Европейского союза с учетом планируемого выхода Литвы, Латвии, Эстонии из параллельной работы с энергосистемами Беларуси и России;</w:t>
      </w:r>
    </w:p>
    <w:p w:rsidR="007F3BA9" w:rsidRDefault="007F3BA9">
      <w:pPr>
        <w:pStyle w:val="ConsPlusNormal"/>
        <w:spacing w:before="220"/>
        <w:ind w:firstLine="540"/>
        <w:jc w:val="both"/>
      </w:pPr>
      <w:r>
        <w:t>активное участие в международных проектах, связанных с производством, торговлей и транспортировкой энергоресурсов, эксплуатацией транспортных коридоров;</w:t>
      </w:r>
    </w:p>
    <w:p w:rsidR="007F3BA9" w:rsidRDefault="007F3BA9">
      <w:pPr>
        <w:pStyle w:val="ConsPlusNormal"/>
        <w:spacing w:before="220"/>
        <w:ind w:firstLine="540"/>
        <w:jc w:val="both"/>
      </w:pPr>
      <w:r>
        <w:t>сотрудничество с МЭА.</w:t>
      </w:r>
    </w:p>
    <w:p w:rsidR="007F3BA9" w:rsidRDefault="007F3BA9">
      <w:pPr>
        <w:pStyle w:val="ConsPlusNormal"/>
        <w:ind w:firstLine="540"/>
        <w:jc w:val="both"/>
      </w:pPr>
    </w:p>
    <w:p w:rsidR="007F3BA9" w:rsidRDefault="007F3BA9">
      <w:pPr>
        <w:pStyle w:val="ConsPlusNormal"/>
        <w:jc w:val="center"/>
        <w:outlineLvl w:val="2"/>
      </w:pPr>
      <w:r>
        <w:t>Совершенствование системы управления ТЭК и его организационной структуры</w:t>
      </w:r>
    </w:p>
    <w:p w:rsidR="007F3BA9" w:rsidRDefault="007F3BA9">
      <w:pPr>
        <w:pStyle w:val="ConsPlusNormal"/>
        <w:ind w:firstLine="540"/>
        <w:jc w:val="both"/>
      </w:pPr>
    </w:p>
    <w:p w:rsidR="007F3BA9" w:rsidRDefault="007F3BA9">
      <w:pPr>
        <w:pStyle w:val="ConsPlusNormal"/>
        <w:ind w:firstLine="540"/>
        <w:jc w:val="both"/>
      </w:pPr>
      <w:r>
        <w:t>Совершенствование системы управления ТЭК и его организационной структуры должно осуществляться путем создания оптового рынка электрической энергии и его интеграции в оптовый рынок электрической энергии государств - членов ЕАЭС.</w:t>
      </w:r>
    </w:p>
    <w:p w:rsidR="007F3BA9" w:rsidRDefault="007F3BA9">
      <w:pPr>
        <w:pStyle w:val="ConsPlusNormal"/>
        <w:spacing w:before="220"/>
        <w:ind w:firstLine="540"/>
        <w:jc w:val="both"/>
      </w:pPr>
      <w:r>
        <w:t>В целях адаптации структуры управления энергосистемой к рыночным условиям необходимо провести ряд следующих мероприятий по совершенствованию системы управления:</w:t>
      </w:r>
    </w:p>
    <w:p w:rsidR="007F3BA9" w:rsidRDefault="007F3BA9">
      <w:pPr>
        <w:pStyle w:val="ConsPlusNormal"/>
        <w:spacing w:before="220"/>
        <w:ind w:firstLine="540"/>
        <w:jc w:val="both"/>
      </w:pPr>
      <w:r>
        <w:t xml:space="preserve">разделение </w:t>
      </w:r>
      <w:proofErr w:type="spellStart"/>
      <w:r>
        <w:t>энергопроизводства</w:t>
      </w:r>
      <w:proofErr w:type="spellEnd"/>
      <w:r>
        <w:t xml:space="preserve"> по видам деятельности на производство, передачу, распределение и продажу электрической и тепловой энергии с созданием соответствующих субъектов хозяйствования;</w:t>
      </w:r>
    </w:p>
    <w:p w:rsidR="007F3BA9" w:rsidRDefault="007F3BA9">
      <w:pPr>
        <w:pStyle w:val="ConsPlusNormal"/>
        <w:spacing w:before="220"/>
        <w:ind w:firstLine="540"/>
        <w:jc w:val="both"/>
      </w:pPr>
      <w:r>
        <w:t xml:space="preserve">обеспечение прозрачности затрат на всех стадиях производства, передачи, распределения и </w:t>
      </w:r>
      <w:r>
        <w:lastRenderedPageBreak/>
        <w:t>продажи электрической и тепловой энергии;</w:t>
      </w:r>
    </w:p>
    <w:p w:rsidR="007F3BA9" w:rsidRDefault="007F3BA9">
      <w:pPr>
        <w:pStyle w:val="ConsPlusNormal"/>
        <w:spacing w:before="220"/>
        <w:ind w:firstLine="540"/>
        <w:jc w:val="both"/>
      </w:pPr>
      <w:r>
        <w:t>разработка проекта Закона Республики Беларусь "Об электроэнергетике".</w:t>
      </w:r>
    </w:p>
    <w:p w:rsidR="007F3BA9" w:rsidRDefault="007F3BA9">
      <w:pPr>
        <w:pStyle w:val="ConsPlusNormal"/>
        <w:spacing w:before="220"/>
        <w:ind w:firstLine="540"/>
        <w:jc w:val="both"/>
      </w:pPr>
      <w:r>
        <w:t>Целью совершенствования системы управления ТЭК является переход на рыночные отношения, создание республиканского оптового рынка электрической энергии. Это будет способствовать:</w:t>
      </w:r>
    </w:p>
    <w:p w:rsidR="007F3BA9" w:rsidRDefault="007F3BA9">
      <w:pPr>
        <w:pStyle w:val="ConsPlusNormal"/>
        <w:spacing w:before="220"/>
        <w:ind w:firstLine="540"/>
        <w:jc w:val="both"/>
      </w:pPr>
      <w:r>
        <w:t>привлечению частного капитала отечественных и зарубежных инвесторов в электроэнергетику;</w:t>
      </w:r>
    </w:p>
    <w:p w:rsidR="007F3BA9" w:rsidRDefault="007F3BA9">
      <w:pPr>
        <w:pStyle w:val="ConsPlusNormal"/>
        <w:spacing w:before="220"/>
        <w:ind w:firstLine="540"/>
        <w:jc w:val="both"/>
      </w:pPr>
      <w:r>
        <w:t>диверсификации поставок электрической энергии в результате формирования рыночной инфраструктуры и механизмов для интеграции в энергетический рынок стран Европейского союза и государств - участников ЕАЭС и Содружества Независимых Государств;</w:t>
      </w:r>
    </w:p>
    <w:p w:rsidR="007F3BA9" w:rsidRDefault="007F3BA9">
      <w:pPr>
        <w:pStyle w:val="ConsPlusNormal"/>
        <w:spacing w:before="220"/>
        <w:ind w:firstLine="540"/>
        <w:jc w:val="both"/>
      </w:pPr>
      <w:r>
        <w:t>выполнению принятых Республикой Беларусь обязательств в части формирования общего электроэнергетического рынка Союзного государства Беларуси и России, ЕАЭС, Содружества Независимых Государств.</w:t>
      </w:r>
    </w:p>
    <w:p w:rsidR="007F3BA9" w:rsidRDefault="007F3BA9">
      <w:pPr>
        <w:pStyle w:val="ConsPlusNormal"/>
        <w:ind w:firstLine="540"/>
        <w:jc w:val="both"/>
      </w:pPr>
    </w:p>
    <w:p w:rsidR="007F3BA9" w:rsidRDefault="007F3BA9">
      <w:pPr>
        <w:pStyle w:val="ConsPlusNormal"/>
        <w:jc w:val="center"/>
        <w:outlineLvl w:val="2"/>
      </w:pPr>
      <w:r>
        <w:t>Научно-техническое обеспечение</w:t>
      </w:r>
    </w:p>
    <w:p w:rsidR="007F3BA9" w:rsidRDefault="007F3BA9">
      <w:pPr>
        <w:pStyle w:val="ConsPlusNormal"/>
        <w:ind w:firstLine="540"/>
        <w:jc w:val="both"/>
      </w:pPr>
    </w:p>
    <w:p w:rsidR="007F3BA9" w:rsidRDefault="007F3BA9">
      <w:pPr>
        <w:pStyle w:val="ConsPlusNormal"/>
        <w:ind w:firstLine="540"/>
        <w:jc w:val="both"/>
      </w:pPr>
      <w:r>
        <w:t>Для реализации настоящей Концепции необходимо эффективное научное сопровождение, предусматривающее выполнение в рамках государственных программ и отдельных проектов научно-исследовательских, опытно-конструкторских, опытно-технологических работ и последующее внедрение их результатов в производство.</w:t>
      </w:r>
    </w:p>
    <w:p w:rsidR="007F3BA9" w:rsidRDefault="007F3BA9">
      <w:pPr>
        <w:pStyle w:val="ConsPlusNormal"/>
        <w:spacing w:before="220"/>
        <w:ind w:firstLine="540"/>
        <w:jc w:val="both"/>
      </w:pPr>
      <w:r>
        <w:t>Основными направлениями развития ТЭК, требующими научного сопровождения Национальной академии наук Беларуси, отраслевых институтов, учреждений высшего образования и других организаций, выполняющих научные исследования и разработки, являются:</w:t>
      </w:r>
    </w:p>
    <w:p w:rsidR="007F3BA9" w:rsidRDefault="007F3BA9">
      <w:pPr>
        <w:pStyle w:val="ConsPlusNormal"/>
        <w:spacing w:before="220"/>
        <w:ind w:firstLine="540"/>
        <w:jc w:val="both"/>
      </w:pPr>
      <w:r>
        <w:t xml:space="preserve">использование </w:t>
      </w:r>
      <w:proofErr w:type="spellStart"/>
      <w:r>
        <w:t>энергоэффективных</w:t>
      </w:r>
      <w:proofErr w:type="spellEnd"/>
      <w:r>
        <w:t xml:space="preserve"> технологий;</w:t>
      </w:r>
    </w:p>
    <w:p w:rsidR="007F3BA9" w:rsidRDefault="007F3BA9">
      <w:pPr>
        <w:pStyle w:val="ConsPlusNormal"/>
        <w:spacing w:before="220"/>
        <w:ind w:firstLine="540"/>
        <w:jc w:val="both"/>
      </w:pPr>
      <w:r>
        <w:t>использование ядерных и радиационных технологий для безопасного функционирования АЭС на всех стадиях топливного цикла;</w:t>
      </w:r>
    </w:p>
    <w:p w:rsidR="007F3BA9" w:rsidRDefault="007F3BA9">
      <w:pPr>
        <w:pStyle w:val="ConsPlusNormal"/>
        <w:spacing w:before="220"/>
        <w:ind w:firstLine="540"/>
        <w:jc w:val="both"/>
      </w:pPr>
      <w:r>
        <w:t>использование местных ТЭР, прежде всего возобновляемых источников энергии;</w:t>
      </w:r>
    </w:p>
    <w:p w:rsidR="007F3BA9" w:rsidRDefault="007F3BA9">
      <w:pPr>
        <w:pStyle w:val="ConsPlusNormal"/>
        <w:spacing w:before="220"/>
        <w:ind w:firstLine="540"/>
        <w:jc w:val="both"/>
      </w:pPr>
      <w:r>
        <w:t>исследование технически возможного, экономически обоснованного и допустимого с точки зрения охраны окружающей среды потенциала использования местных видов топлива;</w:t>
      </w:r>
    </w:p>
    <w:p w:rsidR="007F3BA9" w:rsidRDefault="007F3BA9">
      <w:pPr>
        <w:pStyle w:val="ConsPlusNormal"/>
        <w:spacing w:before="220"/>
        <w:ind w:firstLine="540"/>
        <w:jc w:val="both"/>
      </w:pPr>
      <w:r>
        <w:t>контроль, учет и интеллектуальное управление потреблением и производством ТЭР;</w:t>
      </w:r>
    </w:p>
    <w:p w:rsidR="007F3BA9" w:rsidRDefault="007F3BA9">
      <w:pPr>
        <w:pStyle w:val="ConsPlusNormal"/>
        <w:spacing w:before="220"/>
        <w:ind w:firstLine="540"/>
        <w:jc w:val="both"/>
      </w:pPr>
      <w:proofErr w:type="spellStart"/>
      <w:r>
        <w:t>энергоэффективное</w:t>
      </w:r>
      <w:proofErr w:type="spellEnd"/>
      <w:r>
        <w:t xml:space="preserve"> планирование развития городов, районов, отраслей.</w:t>
      </w:r>
    </w:p>
    <w:p w:rsidR="007F3BA9" w:rsidRDefault="007F3BA9">
      <w:pPr>
        <w:pStyle w:val="ConsPlusNormal"/>
        <w:ind w:firstLine="540"/>
        <w:jc w:val="both"/>
      </w:pPr>
    </w:p>
    <w:p w:rsidR="007F3BA9" w:rsidRDefault="007F3BA9">
      <w:pPr>
        <w:pStyle w:val="ConsPlusNormal"/>
        <w:jc w:val="center"/>
        <w:outlineLvl w:val="1"/>
      </w:pPr>
      <w:r>
        <w:rPr>
          <w:b/>
        </w:rPr>
        <w:t>ГЛАВА 6</w:t>
      </w:r>
    </w:p>
    <w:p w:rsidR="007F3BA9" w:rsidRDefault="007F3BA9">
      <w:pPr>
        <w:pStyle w:val="ConsPlusNormal"/>
        <w:jc w:val="center"/>
      </w:pPr>
      <w:r>
        <w:rPr>
          <w:b/>
        </w:rPr>
        <w:t>СИСТЕМА МОНИТОРИНГА ЭНЕРГЕТИЧЕСКОЙ БЕЗОПАСНОСТИ И МЕХАНИЗМ РЕАЛИЗАЦИИ НАСТОЯЩЕЙ КОНЦЕПЦИИ</w:t>
      </w:r>
    </w:p>
    <w:p w:rsidR="007F3BA9" w:rsidRDefault="007F3BA9">
      <w:pPr>
        <w:pStyle w:val="ConsPlusNormal"/>
        <w:jc w:val="center"/>
      </w:pPr>
    </w:p>
    <w:p w:rsidR="007F3BA9" w:rsidRDefault="007F3BA9">
      <w:pPr>
        <w:pStyle w:val="ConsPlusNormal"/>
        <w:ind w:firstLine="540"/>
        <w:jc w:val="both"/>
      </w:pPr>
      <w:r>
        <w:t>Целью выполнения мониторинга энергетической безопасности является выявление изменения уровня энергетической безопасности.</w:t>
      </w:r>
    </w:p>
    <w:p w:rsidR="007F3BA9" w:rsidRDefault="007F3BA9">
      <w:pPr>
        <w:pStyle w:val="ConsPlusNormal"/>
        <w:spacing w:before="220"/>
        <w:ind w:firstLine="540"/>
        <w:jc w:val="both"/>
      </w:pPr>
      <w:r>
        <w:t>Задачами такого мониторинга являются:</w:t>
      </w:r>
    </w:p>
    <w:p w:rsidR="007F3BA9" w:rsidRDefault="007F3BA9">
      <w:pPr>
        <w:pStyle w:val="ConsPlusNormal"/>
        <w:spacing w:before="220"/>
        <w:ind w:firstLine="540"/>
        <w:jc w:val="both"/>
      </w:pPr>
      <w:r>
        <w:t>системное наблюдение за изменением индикаторов энергетической безопасности;</w:t>
      </w:r>
    </w:p>
    <w:p w:rsidR="007F3BA9" w:rsidRDefault="007F3BA9">
      <w:pPr>
        <w:pStyle w:val="ConsPlusNormal"/>
        <w:spacing w:before="220"/>
        <w:ind w:firstLine="540"/>
        <w:jc w:val="both"/>
      </w:pPr>
      <w:r>
        <w:t>анализ состояния мировых рынков энергоресурсов и технологий в энергетике;</w:t>
      </w:r>
    </w:p>
    <w:p w:rsidR="007F3BA9" w:rsidRDefault="007F3BA9">
      <w:pPr>
        <w:pStyle w:val="ConsPlusNormal"/>
        <w:spacing w:before="220"/>
        <w:ind w:firstLine="540"/>
        <w:jc w:val="both"/>
      </w:pPr>
      <w:r>
        <w:lastRenderedPageBreak/>
        <w:t>своевременное выявление изменения угроз энергетической безопасности;</w:t>
      </w:r>
    </w:p>
    <w:p w:rsidR="007F3BA9" w:rsidRDefault="007F3BA9">
      <w:pPr>
        <w:pStyle w:val="ConsPlusNormal"/>
        <w:spacing w:before="220"/>
        <w:ind w:firstLine="540"/>
        <w:jc w:val="both"/>
      </w:pPr>
      <w:r>
        <w:t>разработка предложений по укреплению энергетической безопасности.</w:t>
      </w:r>
    </w:p>
    <w:p w:rsidR="007F3BA9" w:rsidRDefault="007F3BA9">
      <w:pPr>
        <w:pStyle w:val="ConsPlusNormal"/>
        <w:spacing w:before="220"/>
        <w:ind w:firstLine="540"/>
        <w:jc w:val="both"/>
      </w:pPr>
      <w:r>
        <w:t>Мониторинг энергетической безопасности осуществляется Национальной академией наук Беларуси совместно с Министерством экономики, Министерством энергетики, Государственным комитетом по стандартизации, Белорусским государственным концерном по нефти и химии, облисполкомами и Минским горисполкомом, ответственными за достижение соответствующих индикаторов энергетической безопасности.</w:t>
      </w:r>
    </w:p>
    <w:p w:rsidR="007F3BA9" w:rsidRDefault="007F3BA9">
      <w:pPr>
        <w:pStyle w:val="ConsPlusNormal"/>
        <w:spacing w:before="220"/>
        <w:ind w:firstLine="540"/>
        <w:jc w:val="both"/>
      </w:pPr>
      <w:r>
        <w:t>Финансирование расходов на проведение мониторинга состояния энергетической безопасности осуществляется в соответствии с законодательством Республики Беларусь.</w:t>
      </w:r>
    </w:p>
    <w:p w:rsidR="007F3BA9" w:rsidRDefault="007F3BA9">
      <w:pPr>
        <w:pStyle w:val="ConsPlusNormal"/>
        <w:spacing w:before="220"/>
        <w:ind w:firstLine="540"/>
        <w:jc w:val="both"/>
      </w:pPr>
      <w:r>
        <w:t>Основным механизмом реализации настоящей Концепции является выполнение:</w:t>
      </w:r>
    </w:p>
    <w:p w:rsidR="007F3BA9" w:rsidRDefault="007F3BA9">
      <w:pPr>
        <w:pStyle w:val="ConsPlusNormal"/>
        <w:spacing w:before="220"/>
        <w:ind w:firstLine="540"/>
        <w:jc w:val="both"/>
      </w:pPr>
      <w:r>
        <w:t>стратегии развития энергетического потенциала Республики Беларусь, определяющей варианты развития отраслей ТЭК;</w:t>
      </w:r>
    </w:p>
    <w:p w:rsidR="007F3BA9" w:rsidRDefault="007F3BA9">
      <w:pPr>
        <w:pStyle w:val="ConsPlusNormal"/>
        <w:spacing w:before="220"/>
        <w:ind w:firstLine="540"/>
        <w:jc w:val="both"/>
      </w:pPr>
      <w:r>
        <w:t>программных документов, в которых должны быть закреплены уточненные параметры вариантов развития ТЭК с определением соответствующих проектов и источников финансирования.</w:t>
      </w:r>
    </w:p>
    <w:p w:rsidR="007F3BA9" w:rsidRDefault="007F3BA9">
      <w:pPr>
        <w:pStyle w:val="ConsPlusNormal"/>
        <w:ind w:firstLine="540"/>
        <w:jc w:val="both"/>
      </w:pPr>
    </w:p>
    <w:p w:rsidR="007F3BA9" w:rsidRDefault="007F3BA9">
      <w:pPr>
        <w:pStyle w:val="ConsPlusNormal"/>
        <w:ind w:firstLine="540"/>
        <w:jc w:val="both"/>
      </w:pPr>
    </w:p>
    <w:p w:rsidR="007F3BA9" w:rsidRDefault="007F3BA9">
      <w:pPr>
        <w:pStyle w:val="ConsPlusNormal"/>
        <w:ind w:firstLine="540"/>
        <w:jc w:val="both"/>
      </w:pPr>
    </w:p>
    <w:p w:rsidR="007F3BA9" w:rsidRDefault="007F3BA9">
      <w:pPr>
        <w:pStyle w:val="ConsPlusNormal"/>
        <w:ind w:firstLine="540"/>
        <w:jc w:val="both"/>
      </w:pPr>
    </w:p>
    <w:p w:rsidR="007F3BA9" w:rsidRDefault="007F3BA9">
      <w:pPr>
        <w:pStyle w:val="ConsPlusNormal"/>
        <w:ind w:firstLine="540"/>
        <w:jc w:val="both"/>
      </w:pPr>
    </w:p>
    <w:p w:rsidR="007F3BA9" w:rsidRDefault="007F3BA9">
      <w:pPr>
        <w:pStyle w:val="ConsPlusNormal"/>
        <w:jc w:val="right"/>
        <w:outlineLvl w:val="1"/>
      </w:pPr>
      <w:r>
        <w:t>Приложение 1</w:t>
      </w:r>
    </w:p>
    <w:p w:rsidR="007F3BA9" w:rsidRDefault="007F3BA9">
      <w:pPr>
        <w:pStyle w:val="ConsPlusNormal"/>
        <w:jc w:val="right"/>
      </w:pPr>
      <w:r>
        <w:t>к Концепции энергетической</w:t>
      </w:r>
    </w:p>
    <w:p w:rsidR="007F3BA9" w:rsidRDefault="007F3BA9">
      <w:pPr>
        <w:pStyle w:val="ConsPlusNormal"/>
        <w:jc w:val="right"/>
      </w:pPr>
      <w:r>
        <w:t>безопасности Республики Беларусь</w:t>
      </w:r>
    </w:p>
    <w:p w:rsidR="007F3BA9" w:rsidRDefault="007F3BA9">
      <w:pPr>
        <w:pStyle w:val="ConsPlusNormal"/>
        <w:jc w:val="right"/>
      </w:pPr>
    </w:p>
    <w:p w:rsidR="007F3BA9" w:rsidRDefault="007F3BA9">
      <w:pPr>
        <w:pStyle w:val="ConsPlusTitle"/>
        <w:jc w:val="center"/>
      </w:pPr>
      <w:bookmarkStart w:id="3" w:name="P262"/>
      <w:bookmarkEnd w:id="3"/>
      <w:r>
        <w:t>ПРОГНОЗИРУЕМЫЕ ЗНАЧЕНИЯ ОСНОВНЫХ ИНДИКАТОРОВ ЭНЕРГЕТИЧЕСКОЙ БЕЗОПАСНОСТИ НА ПЕРИОД ДО 2035 ГОДА</w:t>
      </w:r>
    </w:p>
    <w:p w:rsidR="007F3BA9" w:rsidRDefault="007F3BA9">
      <w:pPr>
        <w:pStyle w:val="ConsPlusNormal"/>
      </w:pPr>
    </w:p>
    <w:p w:rsidR="007F3BA9" w:rsidRDefault="007F3BA9">
      <w:pPr>
        <w:sectPr w:rsidR="007F3BA9" w:rsidSect="003101B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3"/>
        <w:gridCol w:w="637"/>
        <w:gridCol w:w="651"/>
        <w:gridCol w:w="633"/>
        <w:gridCol w:w="628"/>
        <w:gridCol w:w="138"/>
        <w:gridCol w:w="631"/>
        <w:gridCol w:w="614"/>
        <w:gridCol w:w="634"/>
        <w:gridCol w:w="634"/>
        <w:gridCol w:w="1886"/>
      </w:tblGrid>
      <w:tr w:rsidR="007F3BA9">
        <w:tc>
          <w:tcPr>
            <w:tcW w:w="255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F3BA9" w:rsidRDefault="007F3BA9">
            <w:pPr>
              <w:pStyle w:val="ConsPlusNormal"/>
              <w:jc w:val="center"/>
            </w:pPr>
            <w:r>
              <w:lastRenderedPageBreak/>
              <w:t>Наименование индикатора</w:t>
            </w:r>
          </w:p>
        </w:tc>
        <w:tc>
          <w:tcPr>
            <w:tcW w:w="128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BA9" w:rsidRDefault="007F3BA9">
            <w:pPr>
              <w:pStyle w:val="ConsPlusNormal"/>
              <w:jc w:val="center"/>
            </w:pPr>
            <w:r>
              <w:t>Пороговые уровни</w:t>
            </w:r>
          </w:p>
        </w:tc>
        <w:tc>
          <w:tcPr>
            <w:tcW w:w="5798" w:type="dxa"/>
            <w:gridSpan w:val="8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3BA9" w:rsidRDefault="007F3BA9">
            <w:pPr>
              <w:pStyle w:val="ConsPlusNormal"/>
              <w:jc w:val="center"/>
            </w:pPr>
            <w:r>
              <w:t>Значения индикаторов по годам</w:t>
            </w:r>
          </w:p>
        </w:tc>
      </w:tr>
      <w:tr w:rsidR="007F3BA9">
        <w:trPr>
          <w:trHeight w:val="450"/>
        </w:trPr>
        <w:tc>
          <w:tcPr>
            <w:tcW w:w="2553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F3BA9" w:rsidRDefault="007F3BA9"/>
        </w:tc>
        <w:tc>
          <w:tcPr>
            <w:tcW w:w="128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7F3BA9" w:rsidRDefault="007F3BA9"/>
        </w:tc>
        <w:tc>
          <w:tcPr>
            <w:tcW w:w="63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BA9" w:rsidRDefault="007F3BA9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BA9" w:rsidRDefault="007F3BA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769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BA9" w:rsidRDefault="007F3BA9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BA9" w:rsidRDefault="007F3BA9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BA9" w:rsidRDefault="007F3BA9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BA9" w:rsidRDefault="007F3BA9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3BA9" w:rsidRDefault="007F3BA9">
            <w:pPr>
              <w:pStyle w:val="ConsPlusNormal"/>
              <w:jc w:val="center"/>
            </w:pPr>
            <w:r>
              <w:t>Ответственные за достижение индикаторов</w:t>
            </w:r>
          </w:p>
        </w:tc>
      </w:tr>
      <w:tr w:rsidR="007F3BA9">
        <w:tc>
          <w:tcPr>
            <w:tcW w:w="2553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F3BA9" w:rsidRDefault="007F3BA9"/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BA9" w:rsidRDefault="007F3BA9">
            <w:pPr>
              <w:pStyle w:val="ConsPlusNormal"/>
              <w:jc w:val="center"/>
            </w:pPr>
            <w:r>
              <w:t xml:space="preserve">Н </w:t>
            </w:r>
            <w:hyperlink w:anchor="P45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BA9" w:rsidRDefault="007F3BA9">
            <w:pPr>
              <w:pStyle w:val="ConsPlusNormal"/>
              <w:jc w:val="center"/>
            </w:pPr>
            <w:r>
              <w:t xml:space="preserve">К </w:t>
            </w:r>
            <w:hyperlink w:anchor="P45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6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F3BA9" w:rsidRDefault="007F3BA9"/>
        </w:tc>
        <w:tc>
          <w:tcPr>
            <w:tcW w:w="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F3BA9" w:rsidRDefault="007F3BA9"/>
        </w:tc>
        <w:tc>
          <w:tcPr>
            <w:tcW w:w="769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7F3BA9" w:rsidRDefault="007F3BA9"/>
        </w:tc>
        <w:tc>
          <w:tcPr>
            <w:tcW w:w="61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F3BA9" w:rsidRDefault="007F3BA9"/>
        </w:tc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F3BA9" w:rsidRDefault="007F3BA9"/>
        </w:tc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F3BA9" w:rsidRDefault="007F3BA9"/>
        </w:tc>
        <w:tc>
          <w:tcPr>
            <w:tcW w:w="1886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F3BA9" w:rsidRDefault="007F3BA9"/>
        </w:tc>
      </w:tr>
      <w:tr w:rsidR="007F3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3BA9" w:rsidRDefault="007F3BA9">
            <w:pPr>
              <w:pStyle w:val="ConsPlusNormal"/>
              <w:jc w:val="center"/>
              <w:outlineLvl w:val="2"/>
            </w:pPr>
            <w:r>
              <w:t>Энергетическая самостоятельность</w:t>
            </w:r>
          </w:p>
        </w:tc>
      </w:tr>
      <w:tr w:rsidR="007F3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3BA9" w:rsidRDefault="007F3BA9">
            <w:pPr>
              <w:pStyle w:val="ConsPlusNormal"/>
            </w:pPr>
            <w:r>
              <w:t>1. Отношение объема производства (добычи) первичной энергии к валовому потреблению ТЭР, процентов</w:t>
            </w:r>
          </w:p>
        </w:tc>
        <w:tc>
          <w:tcPr>
            <w:tcW w:w="6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3BA9" w:rsidRDefault="007F3BA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3BA9" w:rsidRDefault="007F3BA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7F3BA9" w:rsidRDefault="007F3BA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7F3BA9" w:rsidRDefault="007F3BA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BA9" w:rsidRDefault="007F3BA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7F3BA9" w:rsidRDefault="007F3BA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7F3BA9" w:rsidRDefault="007F3BA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7F3BA9" w:rsidRDefault="007F3BA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3BA9" w:rsidRDefault="007F3BA9">
            <w:pPr>
              <w:pStyle w:val="ConsPlusNormal"/>
            </w:pPr>
            <w:r>
              <w:t>Госстандарт, Минэнерго, концерн "</w:t>
            </w:r>
            <w:proofErr w:type="spellStart"/>
            <w:r>
              <w:t>Белнефтехим</w:t>
            </w:r>
            <w:proofErr w:type="spellEnd"/>
            <w:r>
              <w:t>", облисполкомы и Минский горисполком</w:t>
            </w:r>
          </w:p>
        </w:tc>
      </w:tr>
      <w:tr w:rsidR="007F3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3BA9" w:rsidRDefault="007F3BA9"/>
        </w:tc>
        <w:tc>
          <w:tcPr>
            <w:tcW w:w="6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3BA9" w:rsidRDefault="007F3BA9"/>
        </w:tc>
        <w:tc>
          <w:tcPr>
            <w:tcW w:w="6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3BA9" w:rsidRDefault="007F3BA9"/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7F3BA9" w:rsidRDefault="007F3BA9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7F3BA9" w:rsidRDefault="007F3BA9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BA9" w:rsidRDefault="007F3BA9">
            <w:pPr>
              <w:pStyle w:val="ConsPlusNormal"/>
              <w:jc w:val="center"/>
            </w:pPr>
            <w:r>
              <w:t xml:space="preserve">ПК </w:t>
            </w:r>
            <w:hyperlink w:anchor="P460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7F3BA9" w:rsidRDefault="007F3BA9">
            <w:pPr>
              <w:pStyle w:val="ConsPlusNormal"/>
              <w:jc w:val="center"/>
            </w:pPr>
            <w:r>
              <w:t>ПК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7F3BA9" w:rsidRDefault="007F3BA9">
            <w:pPr>
              <w:pStyle w:val="ConsPlusNormal"/>
              <w:jc w:val="center"/>
            </w:pPr>
            <w:r>
              <w:t>ПК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7F3BA9" w:rsidRDefault="007F3BA9">
            <w:pPr>
              <w:pStyle w:val="ConsPlusNormal"/>
              <w:jc w:val="center"/>
            </w:pPr>
            <w:r>
              <w:t>ПК</w:t>
            </w:r>
          </w:p>
        </w:tc>
        <w:tc>
          <w:tcPr>
            <w:tcW w:w="18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3BA9" w:rsidRDefault="007F3BA9"/>
        </w:tc>
      </w:tr>
      <w:tr w:rsidR="007F3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3BA9" w:rsidRDefault="007F3BA9">
            <w:pPr>
              <w:pStyle w:val="ConsPlusNormal"/>
            </w:pPr>
            <w:r>
              <w:t>2. Отношение объема производства (добычи) первичной энергии из возобновляемых источников энергии к валовому потреблению ТЭР, процентов</w:t>
            </w:r>
          </w:p>
        </w:tc>
        <w:tc>
          <w:tcPr>
            <w:tcW w:w="6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3BA9" w:rsidRDefault="007F3BA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3BA9" w:rsidRDefault="007F3BA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7F3BA9" w:rsidRDefault="007F3BA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7F3BA9" w:rsidRDefault="007F3BA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BA9" w:rsidRDefault="007F3BA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7F3BA9" w:rsidRDefault="007F3BA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7F3BA9" w:rsidRDefault="007F3BA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7F3BA9" w:rsidRDefault="007F3BA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3BA9" w:rsidRDefault="007F3BA9">
            <w:pPr>
              <w:pStyle w:val="ConsPlusNormal"/>
            </w:pPr>
            <w:r>
              <w:t>Госстандарт, облисполкомы, Минский горисполком</w:t>
            </w:r>
          </w:p>
        </w:tc>
      </w:tr>
      <w:tr w:rsidR="007F3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3BA9" w:rsidRDefault="007F3BA9"/>
        </w:tc>
        <w:tc>
          <w:tcPr>
            <w:tcW w:w="6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3BA9" w:rsidRDefault="007F3BA9"/>
        </w:tc>
        <w:tc>
          <w:tcPr>
            <w:tcW w:w="6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3BA9" w:rsidRDefault="007F3BA9"/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7F3BA9" w:rsidRDefault="007F3BA9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7F3BA9" w:rsidRDefault="007F3BA9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BA9" w:rsidRDefault="007F3BA9">
            <w:pPr>
              <w:pStyle w:val="ConsPlusNormal"/>
              <w:jc w:val="center"/>
            </w:pPr>
            <w:r>
              <w:t>ПК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7F3BA9" w:rsidRDefault="007F3BA9">
            <w:pPr>
              <w:pStyle w:val="ConsPlusNormal"/>
              <w:jc w:val="center"/>
            </w:pPr>
            <w:r>
              <w:t>ПК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7F3BA9" w:rsidRDefault="007F3BA9">
            <w:pPr>
              <w:pStyle w:val="ConsPlusNormal"/>
              <w:jc w:val="center"/>
            </w:pPr>
            <w:r>
              <w:t>ПК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7F3BA9" w:rsidRDefault="007F3BA9">
            <w:pPr>
              <w:pStyle w:val="ConsPlusNormal"/>
              <w:jc w:val="center"/>
            </w:pPr>
            <w:r>
              <w:t>ПК</w:t>
            </w:r>
          </w:p>
        </w:tc>
        <w:tc>
          <w:tcPr>
            <w:tcW w:w="18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3BA9" w:rsidRDefault="007F3BA9"/>
        </w:tc>
      </w:tr>
      <w:tr w:rsidR="007F3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F3BA9" w:rsidRDefault="007F3BA9">
            <w:pPr>
              <w:pStyle w:val="ConsPlusNormal"/>
              <w:jc w:val="center"/>
              <w:outlineLvl w:val="2"/>
            </w:pPr>
            <w:r>
              <w:t>Диверсификация поставщиков и видов энергоресурсов</w:t>
            </w:r>
          </w:p>
        </w:tc>
      </w:tr>
      <w:tr w:rsidR="007F3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3BA9" w:rsidRDefault="007F3BA9">
            <w:pPr>
              <w:pStyle w:val="ConsPlusNormal"/>
            </w:pPr>
            <w:r>
              <w:t>3. Доля доминирующего поставщика энергоресурсов в общем импорте ТЭР, процентов</w:t>
            </w:r>
          </w:p>
        </w:tc>
        <w:tc>
          <w:tcPr>
            <w:tcW w:w="6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3BA9" w:rsidRDefault="007F3BA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6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3BA9" w:rsidRDefault="007F3BA9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7F3BA9" w:rsidRDefault="007F3BA9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7F3BA9" w:rsidRDefault="007F3BA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BA9" w:rsidRDefault="007F3BA9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7F3BA9" w:rsidRDefault="007F3BA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7F3BA9" w:rsidRDefault="007F3BA9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7F3BA9" w:rsidRDefault="007F3BA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8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3BA9" w:rsidRDefault="007F3BA9">
            <w:pPr>
              <w:pStyle w:val="ConsPlusNormal"/>
            </w:pPr>
            <w:r>
              <w:t>Минэнерго, концерн "</w:t>
            </w:r>
            <w:proofErr w:type="spellStart"/>
            <w:r>
              <w:t>Белнефтехим</w:t>
            </w:r>
            <w:proofErr w:type="spellEnd"/>
            <w:r>
              <w:t>"</w:t>
            </w:r>
          </w:p>
        </w:tc>
      </w:tr>
      <w:tr w:rsidR="007F3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3BA9" w:rsidRDefault="007F3BA9"/>
        </w:tc>
        <w:tc>
          <w:tcPr>
            <w:tcW w:w="6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3BA9" w:rsidRDefault="007F3BA9"/>
        </w:tc>
        <w:tc>
          <w:tcPr>
            <w:tcW w:w="6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3BA9" w:rsidRDefault="007F3BA9"/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7F3BA9" w:rsidRDefault="007F3BA9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7F3BA9" w:rsidRDefault="007F3BA9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BA9" w:rsidRDefault="007F3BA9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7F3BA9" w:rsidRDefault="007F3BA9">
            <w:pPr>
              <w:pStyle w:val="ConsPlusNormal"/>
              <w:jc w:val="center"/>
            </w:pPr>
            <w:r>
              <w:t>ПК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7F3BA9" w:rsidRDefault="007F3BA9">
            <w:pPr>
              <w:pStyle w:val="ConsPlusNormal"/>
              <w:jc w:val="center"/>
            </w:pPr>
            <w:r>
              <w:t>ПК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7F3BA9" w:rsidRDefault="007F3BA9">
            <w:pPr>
              <w:pStyle w:val="ConsPlusNormal"/>
              <w:jc w:val="center"/>
            </w:pPr>
            <w:r>
              <w:t>ПК</w:t>
            </w:r>
          </w:p>
        </w:tc>
        <w:tc>
          <w:tcPr>
            <w:tcW w:w="18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3BA9" w:rsidRDefault="007F3BA9"/>
        </w:tc>
      </w:tr>
      <w:tr w:rsidR="007F3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3BA9" w:rsidRDefault="007F3BA9">
            <w:pPr>
              <w:pStyle w:val="ConsPlusNormal"/>
            </w:pPr>
            <w:r>
              <w:t xml:space="preserve">4. Доля доминирующего вида топлива в валовом потреблении ТЭР, </w:t>
            </w:r>
            <w:r>
              <w:lastRenderedPageBreak/>
              <w:t>процентов</w:t>
            </w:r>
          </w:p>
        </w:tc>
        <w:tc>
          <w:tcPr>
            <w:tcW w:w="6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3BA9" w:rsidRDefault="007F3BA9">
            <w:pPr>
              <w:pStyle w:val="ConsPlusNormal"/>
              <w:jc w:val="center"/>
            </w:pPr>
            <w:r>
              <w:lastRenderedPageBreak/>
              <w:t>50</w:t>
            </w:r>
          </w:p>
        </w:tc>
        <w:tc>
          <w:tcPr>
            <w:tcW w:w="6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3BA9" w:rsidRDefault="007F3BA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7F3BA9" w:rsidRDefault="007F3BA9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7F3BA9" w:rsidRDefault="007F3BA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BA9" w:rsidRDefault="007F3BA9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7F3BA9" w:rsidRDefault="007F3BA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7F3BA9" w:rsidRDefault="007F3BA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7F3BA9" w:rsidRDefault="007F3BA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8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3BA9" w:rsidRDefault="007F3BA9">
            <w:pPr>
              <w:pStyle w:val="ConsPlusNormal"/>
              <w:jc w:val="center"/>
            </w:pPr>
            <w:r>
              <w:t>"</w:t>
            </w:r>
          </w:p>
        </w:tc>
      </w:tr>
      <w:tr w:rsidR="007F3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3BA9" w:rsidRDefault="007F3BA9"/>
        </w:tc>
        <w:tc>
          <w:tcPr>
            <w:tcW w:w="6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3BA9" w:rsidRDefault="007F3BA9"/>
        </w:tc>
        <w:tc>
          <w:tcPr>
            <w:tcW w:w="6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3BA9" w:rsidRDefault="007F3BA9"/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7F3BA9" w:rsidRDefault="007F3BA9">
            <w:pPr>
              <w:pStyle w:val="ConsPlusNormal"/>
              <w:jc w:val="center"/>
            </w:pPr>
            <w:r>
              <w:t>ПК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7F3BA9" w:rsidRDefault="007F3BA9">
            <w:pPr>
              <w:pStyle w:val="ConsPlusNormal"/>
              <w:jc w:val="center"/>
            </w:pPr>
            <w:r>
              <w:t>ПК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BA9" w:rsidRDefault="007F3BA9">
            <w:pPr>
              <w:pStyle w:val="ConsPlusNormal"/>
              <w:jc w:val="center"/>
            </w:pPr>
            <w:r>
              <w:t>ПК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7F3BA9" w:rsidRDefault="007F3BA9">
            <w:pPr>
              <w:pStyle w:val="ConsPlusNormal"/>
              <w:jc w:val="center"/>
            </w:pPr>
            <w:r>
              <w:t>ПК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7F3BA9" w:rsidRDefault="007F3BA9">
            <w:pPr>
              <w:pStyle w:val="ConsPlusNormal"/>
              <w:jc w:val="center"/>
            </w:pPr>
            <w:r>
              <w:t>ПК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7F3BA9" w:rsidRDefault="007F3BA9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3BA9" w:rsidRDefault="007F3BA9"/>
        </w:tc>
      </w:tr>
      <w:tr w:rsidR="007F3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F3BA9" w:rsidRDefault="007F3BA9">
            <w:pPr>
              <w:pStyle w:val="ConsPlusNormal"/>
              <w:jc w:val="center"/>
              <w:outlineLvl w:val="2"/>
            </w:pPr>
            <w:r>
              <w:lastRenderedPageBreak/>
              <w:t>Надежность поставок, резервирование, переработка и распределение ТЭР</w:t>
            </w:r>
          </w:p>
        </w:tc>
      </w:tr>
      <w:tr w:rsidR="007F3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3BA9" w:rsidRDefault="007F3BA9">
            <w:pPr>
              <w:pStyle w:val="ConsPlusNormal"/>
            </w:pPr>
            <w:r>
              <w:t>5. Отношение суммарной установленной мощности электростанций к максимальной фактической нагрузке в энергосистеме (резервирование), процентов</w:t>
            </w:r>
          </w:p>
        </w:tc>
        <w:tc>
          <w:tcPr>
            <w:tcW w:w="6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3BA9" w:rsidRDefault="007F3BA9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6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3BA9" w:rsidRDefault="007F3BA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7F3BA9" w:rsidRDefault="007F3BA9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BA9" w:rsidRDefault="007F3BA9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7F3BA9" w:rsidRDefault="007F3BA9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7F3BA9" w:rsidRDefault="007F3BA9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7F3BA9" w:rsidRDefault="007F3BA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7F3BA9" w:rsidRDefault="007F3BA9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8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3BA9" w:rsidRDefault="007F3BA9">
            <w:pPr>
              <w:pStyle w:val="ConsPlusNormal"/>
            </w:pPr>
            <w:r>
              <w:t>Минэнерго</w:t>
            </w:r>
          </w:p>
        </w:tc>
      </w:tr>
      <w:tr w:rsidR="007F3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3BA9" w:rsidRDefault="007F3BA9"/>
        </w:tc>
        <w:tc>
          <w:tcPr>
            <w:tcW w:w="6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3BA9" w:rsidRDefault="007F3BA9"/>
        </w:tc>
        <w:tc>
          <w:tcPr>
            <w:tcW w:w="6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3BA9" w:rsidRDefault="007F3BA9"/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7F3BA9" w:rsidRDefault="007F3BA9">
            <w:pPr>
              <w:pStyle w:val="ConsPlusNormal"/>
              <w:jc w:val="center"/>
            </w:pPr>
            <w:r>
              <w:t>ПК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BA9" w:rsidRDefault="007F3BA9">
            <w:pPr>
              <w:pStyle w:val="ConsPlusNormal"/>
              <w:jc w:val="center"/>
            </w:pPr>
            <w:r>
              <w:t>ПК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7F3BA9" w:rsidRDefault="007F3BA9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7F3BA9" w:rsidRDefault="007F3BA9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7F3BA9" w:rsidRDefault="007F3BA9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7F3BA9" w:rsidRDefault="007F3BA9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3BA9" w:rsidRDefault="007F3BA9"/>
        </w:tc>
      </w:tr>
      <w:tr w:rsidR="007F3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3BA9" w:rsidRDefault="007F3BA9">
            <w:pPr>
              <w:pStyle w:val="ConsPlusNormal"/>
            </w:pPr>
            <w:r>
              <w:t>6. Удельный вес накопленной амортизации в первоначальной стоимости основных средств организаций ТЭК, процентов</w:t>
            </w:r>
          </w:p>
        </w:tc>
        <w:tc>
          <w:tcPr>
            <w:tcW w:w="6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3BA9" w:rsidRDefault="007F3BA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3BA9" w:rsidRDefault="007F3BA9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7F3BA9" w:rsidRDefault="007F3BA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BA9" w:rsidRDefault="007F3BA9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7F3BA9" w:rsidRDefault="007F3BA9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7F3BA9" w:rsidRDefault="007F3BA9">
            <w:pPr>
              <w:pStyle w:val="ConsPlusNormal"/>
              <w:jc w:val="center"/>
            </w:pPr>
            <w:r>
              <w:t>&lt;45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7F3BA9" w:rsidRDefault="007F3BA9">
            <w:pPr>
              <w:pStyle w:val="ConsPlusNormal"/>
              <w:jc w:val="center"/>
            </w:pPr>
            <w:r>
              <w:t>&lt;45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7F3BA9" w:rsidRDefault="007F3BA9">
            <w:pPr>
              <w:pStyle w:val="ConsPlusNormal"/>
              <w:jc w:val="center"/>
            </w:pPr>
            <w:r>
              <w:t>&lt;45</w:t>
            </w:r>
          </w:p>
        </w:tc>
        <w:tc>
          <w:tcPr>
            <w:tcW w:w="18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3BA9" w:rsidRDefault="007F3BA9">
            <w:pPr>
              <w:pStyle w:val="ConsPlusNormal"/>
            </w:pPr>
            <w:r>
              <w:t>Минэнерго, концерн "</w:t>
            </w:r>
            <w:proofErr w:type="spellStart"/>
            <w:r>
              <w:t>Белнефтехим</w:t>
            </w:r>
            <w:proofErr w:type="spellEnd"/>
            <w:r>
              <w:t>"</w:t>
            </w:r>
          </w:p>
        </w:tc>
      </w:tr>
      <w:tr w:rsidR="007F3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3BA9" w:rsidRDefault="007F3BA9"/>
        </w:tc>
        <w:tc>
          <w:tcPr>
            <w:tcW w:w="6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3BA9" w:rsidRDefault="007F3BA9"/>
        </w:tc>
        <w:tc>
          <w:tcPr>
            <w:tcW w:w="6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3BA9" w:rsidRDefault="007F3BA9"/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7F3BA9" w:rsidRDefault="007F3BA9">
            <w:pPr>
              <w:pStyle w:val="ConsPlusNormal"/>
              <w:jc w:val="center"/>
            </w:pPr>
            <w:r>
              <w:t>ПК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BA9" w:rsidRDefault="007F3BA9">
            <w:pPr>
              <w:pStyle w:val="ConsPlusNormal"/>
              <w:jc w:val="center"/>
            </w:pPr>
            <w:r>
              <w:t>ПК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7F3BA9" w:rsidRDefault="007F3BA9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7F3BA9" w:rsidRDefault="007F3BA9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7F3BA9" w:rsidRDefault="007F3BA9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7F3BA9" w:rsidRDefault="007F3BA9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3BA9" w:rsidRDefault="007F3BA9"/>
        </w:tc>
      </w:tr>
      <w:tr w:rsidR="007F3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3BA9" w:rsidRDefault="007F3BA9">
            <w:pPr>
              <w:pStyle w:val="ConsPlusNormal"/>
            </w:pPr>
            <w:r>
              <w:t>7. Отношение объема инвестиций в основной капитал, вложенных в развитие ТЭК, к первоначальной стоимости основных средств организаций ТЭК, процентов</w:t>
            </w:r>
          </w:p>
        </w:tc>
        <w:tc>
          <w:tcPr>
            <w:tcW w:w="6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3BA9" w:rsidRDefault="007F3BA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3BA9" w:rsidRDefault="007F3BA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7F3BA9" w:rsidRDefault="007F3BA9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BA9" w:rsidRDefault="007F3BA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7F3BA9" w:rsidRDefault="007F3BA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7F3BA9" w:rsidRDefault="007F3BA9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7F3BA9" w:rsidRDefault="007F3BA9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7F3BA9" w:rsidRDefault="007F3BA9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18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3BA9" w:rsidRDefault="007F3BA9">
            <w:pPr>
              <w:pStyle w:val="ConsPlusNormal"/>
              <w:jc w:val="center"/>
            </w:pPr>
            <w:r>
              <w:t>"</w:t>
            </w:r>
          </w:p>
        </w:tc>
      </w:tr>
      <w:tr w:rsidR="007F3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3BA9" w:rsidRDefault="007F3BA9"/>
        </w:tc>
        <w:tc>
          <w:tcPr>
            <w:tcW w:w="6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3BA9" w:rsidRDefault="007F3BA9"/>
        </w:tc>
        <w:tc>
          <w:tcPr>
            <w:tcW w:w="6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3BA9" w:rsidRDefault="007F3BA9"/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7F3BA9" w:rsidRDefault="007F3BA9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BA9" w:rsidRDefault="007F3BA9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7F3BA9" w:rsidRDefault="007F3BA9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7F3BA9" w:rsidRDefault="007F3BA9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7F3BA9" w:rsidRDefault="007F3BA9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7F3BA9" w:rsidRDefault="007F3BA9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3BA9" w:rsidRDefault="007F3BA9"/>
        </w:tc>
      </w:tr>
      <w:tr w:rsidR="007F3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3BA9" w:rsidRDefault="007F3BA9">
            <w:pPr>
              <w:pStyle w:val="ConsPlusNormal"/>
            </w:pPr>
            <w:r>
              <w:t>8. Доля доминирующего энергоресурса (газа) в производстве тепловой и электрической энергии, процентов</w:t>
            </w:r>
          </w:p>
        </w:tc>
        <w:tc>
          <w:tcPr>
            <w:tcW w:w="6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3BA9" w:rsidRDefault="007F3BA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3BA9" w:rsidRDefault="007F3BA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7F3BA9" w:rsidRDefault="007F3BA9">
            <w:pPr>
              <w:pStyle w:val="ConsPlusNormal"/>
              <w:jc w:val="center"/>
            </w:pPr>
            <w:r>
              <w:t>91,4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BA9" w:rsidRDefault="007F3BA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7F3BA9" w:rsidRDefault="007F3BA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7F3BA9" w:rsidRDefault="007F3BA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7F3BA9" w:rsidRDefault="007F3BA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7F3BA9" w:rsidRDefault="007F3BA9">
            <w:pPr>
              <w:pStyle w:val="ConsPlusNormal"/>
              <w:jc w:val="center"/>
            </w:pPr>
            <w:r>
              <w:t>&lt;50</w:t>
            </w:r>
          </w:p>
        </w:tc>
        <w:tc>
          <w:tcPr>
            <w:tcW w:w="18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3BA9" w:rsidRDefault="007F3BA9">
            <w:pPr>
              <w:pStyle w:val="ConsPlusNormal"/>
            </w:pPr>
            <w:r>
              <w:t>Минэнерго, облисполкомы, Минский горисполком</w:t>
            </w:r>
          </w:p>
        </w:tc>
      </w:tr>
      <w:tr w:rsidR="007F3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3BA9" w:rsidRDefault="007F3BA9"/>
        </w:tc>
        <w:tc>
          <w:tcPr>
            <w:tcW w:w="6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3BA9" w:rsidRDefault="007F3BA9"/>
        </w:tc>
        <w:tc>
          <w:tcPr>
            <w:tcW w:w="6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3BA9" w:rsidRDefault="007F3BA9"/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7F3BA9" w:rsidRDefault="007F3BA9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BA9" w:rsidRDefault="007F3BA9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7F3BA9" w:rsidRDefault="007F3BA9">
            <w:pPr>
              <w:pStyle w:val="ConsPlusNormal"/>
              <w:jc w:val="center"/>
            </w:pPr>
            <w:r>
              <w:t>ПК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7F3BA9" w:rsidRDefault="007F3BA9">
            <w:pPr>
              <w:pStyle w:val="ConsPlusNormal"/>
              <w:jc w:val="center"/>
            </w:pPr>
            <w:r>
              <w:t>ПК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7F3BA9" w:rsidRDefault="007F3BA9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7F3BA9" w:rsidRDefault="007F3BA9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3BA9" w:rsidRDefault="007F3BA9"/>
        </w:tc>
      </w:tr>
      <w:tr w:rsidR="007F3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3BA9" w:rsidRDefault="007F3BA9">
            <w:pPr>
              <w:pStyle w:val="ConsPlusNormal"/>
            </w:pPr>
            <w:r>
              <w:lastRenderedPageBreak/>
              <w:t>9. Отношение среднесуточного количества нарушений электроснабжения населенных пунктов за год к общему количеству населенных пунктов, процентов</w:t>
            </w:r>
          </w:p>
        </w:tc>
        <w:tc>
          <w:tcPr>
            <w:tcW w:w="6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3BA9" w:rsidRDefault="007F3BA9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3BA9" w:rsidRDefault="007F3B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7F3BA9" w:rsidRDefault="007F3BA9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BA9" w:rsidRDefault="007F3BA9">
            <w:pPr>
              <w:pStyle w:val="ConsPlusNormal"/>
              <w:jc w:val="center"/>
            </w:pPr>
            <w:r>
              <w:t>&lt;0,5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7F3BA9" w:rsidRDefault="007F3BA9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7F3BA9" w:rsidRDefault="007F3BA9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7F3BA9" w:rsidRDefault="007F3BA9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7F3BA9" w:rsidRDefault="007F3BA9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8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3BA9" w:rsidRDefault="007F3BA9">
            <w:pPr>
              <w:pStyle w:val="ConsPlusNormal"/>
            </w:pPr>
            <w:r>
              <w:t>Минэнерго</w:t>
            </w:r>
          </w:p>
        </w:tc>
      </w:tr>
      <w:tr w:rsidR="007F3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3BA9" w:rsidRDefault="007F3BA9"/>
        </w:tc>
        <w:tc>
          <w:tcPr>
            <w:tcW w:w="6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3BA9" w:rsidRDefault="007F3BA9"/>
        </w:tc>
        <w:tc>
          <w:tcPr>
            <w:tcW w:w="6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3BA9" w:rsidRDefault="007F3BA9"/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7F3BA9" w:rsidRDefault="007F3BA9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BA9" w:rsidRDefault="007F3BA9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7F3BA9" w:rsidRDefault="007F3BA9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7F3BA9" w:rsidRDefault="007F3BA9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7F3BA9" w:rsidRDefault="007F3BA9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7F3BA9" w:rsidRDefault="007F3BA9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3BA9" w:rsidRDefault="007F3BA9"/>
        </w:tc>
      </w:tr>
      <w:tr w:rsidR="007F3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F3BA9" w:rsidRDefault="007F3BA9">
            <w:pPr>
              <w:pStyle w:val="ConsPlusNormal"/>
              <w:jc w:val="center"/>
              <w:outlineLvl w:val="2"/>
            </w:pPr>
            <w:r>
              <w:t>Энергетическая эффективность конечного потребления ТЭР и экономическая устойчивость ТЭК</w:t>
            </w:r>
          </w:p>
        </w:tc>
      </w:tr>
      <w:tr w:rsidR="007F3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3BA9" w:rsidRDefault="007F3BA9">
            <w:pPr>
              <w:pStyle w:val="ConsPlusNormal"/>
            </w:pPr>
            <w:r>
              <w:t>10. Энергоемкость ВВП (в ценах 2005 года), килограммов условного топлива/млн. рублей</w:t>
            </w:r>
          </w:p>
        </w:tc>
        <w:tc>
          <w:tcPr>
            <w:tcW w:w="6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3BA9" w:rsidRDefault="007F3BA9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6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3BA9" w:rsidRDefault="007F3BA9">
            <w:pPr>
              <w:pStyle w:val="ConsPlusNormal"/>
              <w:jc w:val="center"/>
            </w:pPr>
            <w:r>
              <w:t>485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7F3BA9" w:rsidRDefault="007F3BA9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7F3BA9" w:rsidRDefault="007F3BA9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BA9" w:rsidRDefault="007F3BA9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7F3BA9" w:rsidRDefault="007F3BA9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7F3BA9" w:rsidRDefault="007F3BA9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7F3BA9" w:rsidRDefault="007F3BA9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18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3BA9" w:rsidRDefault="007F3BA9">
            <w:pPr>
              <w:pStyle w:val="ConsPlusNormal"/>
            </w:pPr>
            <w:r>
              <w:t>Госстандарт</w:t>
            </w:r>
          </w:p>
        </w:tc>
      </w:tr>
      <w:tr w:rsidR="007F3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3BA9" w:rsidRDefault="007F3BA9"/>
        </w:tc>
        <w:tc>
          <w:tcPr>
            <w:tcW w:w="6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3BA9" w:rsidRDefault="007F3BA9"/>
        </w:tc>
        <w:tc>
          <w:tcPr>
            <w:tcW w:w="6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3BA9" w:rsidRDefault="007F3BA9"/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7F3BA9" w:rsidRDefault="007F3BA9">
            <w:pPr>
              <w:pStyle w:val="ConsPlusNormal"/>
              <w:jc w:val="center"/>
            </w:pPr>
            <w:r>
              <w:t>ПК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7F3BA9" w:rsidRDefault="007F3BA9">
            <w:pPr>
              <w:pStyle w:val="ConsPlusNormal"/>
              <w:jc w:val="center"/>
            </w:pPr>
            <w:r>
              <w:t>ПК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BA9" w:rsidRDefault="007F3BA9">
            <w:pPr>
              <w:pStyle w:val="ConsPlusNormal"/>
              <w:jc w:val="center"/>
            </w:pPr>
            <w:r>
              <w:t>ПК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7F3BA9" w:rsidRDefault="007F3BA9">
            <w:pPr>
              <w:pStyle w:val="ConsPlusNormal"/>
              <w:jc w:val="center"/>
            </w:pPr>
            <w:r>
              <w:t>ПК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7F3BA9" w:rsidRDefault="007F3BA9">
            <w:pPr>
              <w:pStyle w:val="ConsPlusNormal"/>
              <w:jc w:val="center"/>
            </w:pPr>
            <w:r>
              <w:t>ПК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7F3BA9" w:rsidRDefault="007F3BA9">
            <w:pPr>
              <w:pStyle w:val="ConsPlusNormal"/>
              <w:jc w:val="center"/>
            </w:pPr>
            <w:r>
              <w:t>ПК</w:t>
            </w:r>
          </w:p>
        </w:tc>
        <w:tc>
          <w:tcPr>
            <w:tcW w:w="18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3BA9" w:rsidRDefault="007F3BA9"/>
        </w:tc>
      </w:tr>
      <w:tr w:rsidR="007F3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5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BA9" w:rsidRDefault="007F3BA9">
            <w:pPr>
              <w:pStyle w:val="ConsPlusNormal"/>
            </w:pPr>
            <w:r>
              <w:t>11. Отношение стоимости импорта энергетических товаров к ВВП, процентов</w:t>
            </w:r>
          </w:p>
        </w:tc>
        <w:tc>
          <w:tcPr>
            <w:tcW w:w="637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BA9" w:rsidRDefault="007F3BA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51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BA9" w:rsidRDefault="007F3BA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7F3BA9" w:rsidRDefault="007F3BA9">
            <w:pPr>
              <w:pStyle w:val="ConsPlusNormal"/>
              <w:jc w:val="center"/>
            </w:pPr>
            <w:r>
              <w:t>21,7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7F3BA9" w:rsidRDefault="007F3BA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BA9" w:rsidRDefault="007F3BA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7F3BA9" w:rsidRDefault="007F3BA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7F3BA9" w:rsidRDefault="007F3BA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7F3BA9" w:rsidRDefault="007F3BA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8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BA9" w:rsidRDefault="007F3BA9">
            <w:pPr>
              <w:pStyle w:val="ConsPlusNormal"/>
            </w:pPr>
            <w:r>
              <w:t>Минэкономики, Минэнерго, концерн "</w:t>
            </w:r>
            <w:proofErr w:type="spellStart"/>
            <w:r>
              <w:t>Белнефтехим</w:t>
            </w:r>
            <w:proofErr w:type="spellEnd"/>
            <w:r>
              <w:t>"</w:t>
            </w:r>
          </w:p>
        </w:tc>
      </w:tr>
      <w:tr w:rsidR="007F3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5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BA9" w:rsidRDefault="007F3BA9"/>
        </w:tc>
        <w:tc>
          <w:tcPr>
            <w:tcW w:w="63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BA9" w:rsidRDefault="007F3BA9"/>
        </w:tc>
        <w:tc>
          <w:tcPr>
            <w:tcW w:w="6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BA9" w:rsidRDefault="007F3BA9"/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BA9" w:rsidRDefault="007F3BA9">
            <w:pPr>
              <w:pStyle w:val="ConsPlusNormal"/>
              <w:jc w:val="center"/>
            </w:pPr>
            <w:r>
              <w:t>ПК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BA9" w:rsidRDefault="007F3BA9">
            <w:pPr>
              <w:pStyle w:val="ConsPlusNormal"/>
              <w:jc w:val="center"/>
            </w:pPr>
            <w:r>
              <w:t>ПК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BA9" w:rsidRDefault="007F3BA9">
            <w:pPr>
              <w:pStyle w:val="ConsPlusNormal"/>
              <w:jc w:val="center"/>
            </w:pPr>
            <w:r>
              <w:t>ПК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BA9" w:rsidRDefault="007F3BA9">
            <w:pPr>
              <w:pStyle w:val="ConsPlusNormal"/>
              <w:jc w:val="center"/>
            </w:pPr>
            <w:r>
              <w:t>ПК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BA9" w:rsidRDefault="007F3BA9">
            <w:pPr>
              <w:pStyle w:val="ConsPlusNormal"/>
              <w:jc w:val="center"/>
            </w:pPr>
            <w:r>
              <w:t>ПК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BA9" w:rsidRDefault="007F3BA9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8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BA9" w:rsidRDefault="007F3BA9"/>
        </w:tc>
      </w:tr>
    </w:tbl>
    <w:p w:rsidR="007F3BA9" w:rsidRDefault="007F3BA9">
      <w:pPr>
        <w:sectPr w:rsidR="007F3BA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F3BA9" w:rsidRDefault="007F3BA9">
      <w:pPr>
        <w:pStyle w:val="ConsPlusNormal"/>
        <w:ind w:firstLine="540"/>
        <w:jc w:val="both"/>
      </w:pPr>
    </w:p>
    <w:p w:rsidR="007F3BA9" w:rsidRDefault="007F3BA9">
      <w:pPr>
        <w:pStyle w:val="ConsPlusNormal"/>
        <w:ind w:firstLine="540"/>
        <w:jc w:val="both"/>
      </w:pPr>
      <w:r>
        <w:t>--------------------------------</w:t>
      </w:r>
    </w:p>
    <w:p w:rsidR="007F3BA9" w:rsidRDefault="007F3BA9">
      <w:pPr>
        <w:pStyle w:val="ConsPlusNormal"/>
        <w:spacing w:before="220"/>
        <w:ind w:firstLine="540"/>
        <w:jc w:val="both"/>
      </w:pPr>
      <w:bookmarkStart w:id="4" w:name="P458"/>
      <w:bookmarkEnd w:id="4"/>
      <w:r>
        <w:t>&lt;*&gt; Н - нормальный уровень.</w:t>
      </w:r>
    </w:p>
    <w:p w:rsidR="007F3BA9" w:rsidRDefault="007F3BA9">
      <w:pPr>
        <w:pStyle w:val="ConsPlusNormal"/>
        <w:spacing w:before="220"/>
        <w:ind w:firstLine="540"/>
        <w:jc w:val="both"/>
      </w:pPr>
      <w:bookmarkStart w:id="5" w:name="P459"/>
      <w:bookmarkEnd w:id="5"/>
      <w:r>
        <w:t>&lt;**&gt; К - критический уровень.</w:t>
      </w:r>
    </w:p>
    <w:p w:rsidR="007F3BA9" w:rsidRDefault="007F3BA9">
      <w:pPr>
        <w:pStyle w:val="ConsPlusNormal"/>
        <w:spacing w:before="220"/>
        <w:ind w:firstLine="540"/>
        <w:jc w:val="both"/>
      </w:pPr>
      <w:bookmarkStart w:id="6" w:name="P460"/>
      <w:bookmarkEnd w:id="6"/>
      <w:r>
        <w:t>&lt;***&gt; ПК - предкритический уровень.</w:t>
      </w:r>
    </w:p>
    <w:p w:rsidR="007F3BA9" w:rsidRDefault="007F3BA9">
      <w:pPr>
        <w:pStyle w:val="ConsPlusNormal"/>
        <w:ind w:firstLine="540"/>
        <w:jc w:val="both"/>
      </w:pPr>
    </w:p>
    <w:p w:rsidR="007F3BA9" w:rsidRDefault="007F3BA9">
      <w:pPr>
        <w:pStyle w:val="ConsPlusNormal"/>
        <w:ind w:firstLine="540"/>
        <w:jc w:val="both"/>
      </w:pPr>
    </w:p>
    <w:p w:rsidR="007F3BA9" w:rsidRDefault="007F3BA9">
      <w:pPr>
        <w:pStyle w:val="ConsPlusNormal"/>
        <w:ind w:firstLine="540"/>
        <w:jc w:val="both"/>
      </w:pPr>
    </w:p>
    <w:p w:rsidR="007F3BA9" w:rsidRDefault="007F3BA9">
      <w:pPr>
        <w:pStyle w:val="ConsPlusNormal"/>
        <w:ind w:firstLine="540"/>
        <w:jc w:val="both"/>
      </w:pPr>
    </w:p>
    <w:p w:rsidR="007F3BA9" w:rsidRDefault="007F3BA9">
      <w:pPr>
        <w:pStyle w:val="ConsPlusNormal"/>
        <w:ind w:firstLine="540"/>
        <w:jc w:val="both"/>
      </w:pPr>
    </w:p>
    <w:p w:rsidR="007F3BA9" w:rsidRDefault="007F3BA9">
      <w:pPr>
        <w:pStyle w:val="ConsPlusNormal"/>
        <w:jc w:val="right"/>
        <w:outlineLvl w:val="1"/>
      </w:pPr>
      <w:r>
        <w:t>Приложение 2</w:t>
      </w:r>
    </w:p>
    <w:p w:rsidR="007F3BA9" w:rsidRDefault="007F3BA9">
      <w:pPr>
        <w:pStyle w:val="ConsPlusNormal"/>
        <w:jc w:val="right"/>
      </w:pPr>
      <w:r>
        <w:t>к Концепции энергетической</w:t>
      </w:r>
    </w:p>
    <w:p w:rsidR="007F3BA9" w:rsidRDefault="007F3BA9">
      <w:pPr>
        <w:pStyle w:val="ConsPlusNormal"/>
        <w:jc w:val="right"/>
      </w:pPr>
      <w:r>
        <w:t>безопасности Республики Беларусь</w:t>
      </w:r>
    </w:p>
    <w:p w:rsidR="007F3BA9" w:rsidRDefault="007F3BA9">
      <w:pPr>
        <w:pStyle w:val="ConsPlusNormal"/>
        <w:jc w:val="right"/>
      </w:pPr>
    </w:p>
    <w:p w:rsidR="007F3BA9" w:rsidRDefault="007F3BA9">
      <w:pPr>
        <w:pStyle w:val="ConsPlusTitle"/>
        <w:jc w:val="center"/>
      </w:pPr>
      <w:bookmarkStart w:id="7" w:name="P470"/>
      <w:bookmarkEnd w:id="7"/>
      <w:r>
        <w:t>МЕТОДИКА РАСЧЕТА ИНДИКАТОРОВ ЭНЕРГЕТИЧЕСКОЙ БЕЗОПАСНОСТИ</w:t>
      </w:r>
    </w:p>
    <w:p w:rsidR="007F3BA9" w:rsidRDefault="007F3BA9">
      <w:pPr>
        <w:pStyle w:val="ConsPlusNormal"/>
      </w:pPr>
    </w:p>
    <w:p w:rsidR="007F3BA9" w:rsidRDefault="007F3BA9">
      <w:pPr>
        <w:pStyle w:val="ConsPlusNormal"/>
        <w:ind w:firstLine="540"/>
        <w:jc w:val="both"/>
      </w:pPr>
      <w:r>
        <w:rPr>
          <w:b/>
        </w:rPr>
        <w:t>Блок индикаторов "Энергетическая самостоятельность".</w:t>
      </w:r>
    </w:p>
    <w:p w:rsidR="007F3BA9" w:rsidRDefault="007F3BA9">
      <w:pPr>
        <w:pStyle w:val="ConsPlusNormal"/>
        <w:spacing w:before="220"/>
        <w:ind w:firstLine="540"/>
        <w:jc w:val="both"/>
      </w:pPr>
      <w:r>
        <w:t>Расчет данных индикаторов производится по следующим формулам:</w:t>
      </w:r>
    </w:p>
    <w:p w:rsidR="007F3BA9" w:rsidRDefault="007F3BA9">
      <w:pPr>
        <w:pStyle w:val="ConsPlusNormal"/>
        <w:spacing w:before="220"/>
        <w:ind w:firstLine="540"/>
        <w:jc w:val="both"/>
      </w:pPr>
      <w:r>
        <w:rPr>
          <w:b/>
        </w:rPr>
        <w:t>индикатор N 1</w:t>
      </w:r>
      <w:r>
        <w:t xml:space="preserve"> "Отношение объема производства (добычи) первичной энергии к валовому потреблению ТЭР":</w:t>
      </w:r>
    </w:p>
    <w:p w:rsidR="007F3BA9" w:rsidRDefault="007F3BA9">
      <w:pPr>
        <w:pStyle w:val="ConsPlusNormal"/>
        <w:ind w:firstLine="540"/>
        <w:jc w:val="both"/>
      </w:pPr>
    </w:p>
    <w:p w:rsidR="007F3BA9" w:rsidRDefault="007F3BA9">
      <w:pPr>
        <w:pStyle w:val="ConsPlusNormal"/>
        <w:jc w:val="center"/>
      </w:pPr>
      <w:r w:rsidRPr="00295BBB">
        <w:rPr>
          <w:position w:val="-28"/>
        </w:rPr>
        <w:pict>
          <v:shape id="_x0000_i1025" style="width:105.5pt;height:39.5pt" coordsize="" o:spt="100" adj="0,,0" path="" filled="f" stroked="f">
            <v:stroke joinstyle="miter"/>
            <v:imagedata r:id="rId4" o:title="base_45057_145242_32768"/>
            <v:formulas/>
            <v:path o:connecttype="segments"/>
          </v:shape>
        </w:pict>
      </w:r>
      <w:r>
        <w:t>,</w:t>
      </w:r>
    </w:p>
    <w:p w:rsidR="007F3BA9" w:rsidRDefault="007F3BA9">
      <w:pPr>
        <w:pStyle w:val="ConsPlusNormal"/>
        <w:ind w:firstLine="540"/>
        <w:jc w:val="both"/>
      </w:pPr>
    </w:p>
    <w:p w:rsidR="007F3BA9" w:rsidRDefault="007F3BA9">
      <w:pPr>
        <w:pStyle w:val="ConsPlusNormal"/>
        <w:jc w:val="both"/>
      </w:pPr>
      <w:r>
        <w:t xml:space="preserve">где </w:t>
      </w:r>
      <w:proofErr w:type="spellStart"/>
      <w:r>
        <w:rPr>
          <w:i/>
        </w:rPr>
        <w:t>V</w:t>
      </w:r>
      <w:r>
        <w:rPr>
          <w:vertAlign w:val="subscript"/>
        </w:rPr>
        <w:t>произв</w:t>
      </w:r>
      <w:proofErr w:type="spellEnd"/>
      <w:r>
        <w:rPr>
          <w:vertAlign w:val="subscript"/>
        </w:rPr>
        <w:t>.</w:t>
      </w:r>
      <w:r>
        <w:t xml:space="preserve"> - объем производства (добычи) первичной энергии в Республике Беларусь (с учетом электроэнергии, выработанной на АЭС), тыс. </w:t>
      </w:r>
      <w:proofErr w:type="spellStart"/>
      <w:r>
        <w:t>т.у.т</w:t>
      </w:r>
      <w:proofErr w:type="spellEnd"/>
      <w:r>
        <w:t>.;</w:t>
      </w:r>
    </w:p>
    <w:p w:rsidR="007F3BA9" w:rsidRDefault="007F3BA9">
      <w:pPr>
        <w:pStyle w:val="ConsPlusNormal"/>
        <w:spacing w:before="220"/>
        <w:ind w:firstLine="540"/>
        <w:jc w:val="both"/>
      </w:pPr>
      <w:proofErr w:type="spellStart"/>
      <w:r>
        <w:rPr>
          <w:i/>
        </w:rPr>
        <w:t>V</w:t>
      </w:r>
      <w:r>
        <w:rPr>
          <w:vertAlign w:val="subscript"/>
        </w:rPr>
        <w:t>потребл</w:t>
      </w:r>
      <w:proofErr w:type="spellEnd"/>
      <w:r>
        <w:rPr>
          <w:vertAlign w:val="subscript"/>
        </w:rPr>
        <w:t>.</w:t>
      </w:r>
      <w:r>
        <w:t xml:space="preserve"> - объем валового потребления ТЭР в Республике Беларусь, тыс. </w:t>
      </w:r>
      <w:proofErr w:type="spellStart"/>
      <w:r>
        <w:t>т.у.т</w:t>
      </w:r>
      <w:proofErr w:type="spellEnd"/>
      <w:r>
        <w:t>.</w:t>
      </w:r>
    </w:p>
    <w:p w:rsidR="007F3BA9" w:rsidRDefault="007F3BA9">
      <w:pPr>
        <w:pStyle w:val="ConsPlusNormal"/>
        <w:spacing w:before="220"/>
        <w:ind w:firstLine="540"/>
        <w:jc w:val="both"/>
      </w:pPr>
      <w:r>
        <w:t>Источник данных - статистический сборник "Энергетический баланс Республики Беларусь";</w:t>
      </w:r>
    </w:p>
    <w:p w:rsidR="007F3BA9" w:rsidRDefault="007F3BA9">
      <w:pPr>
        <w:pStyle w:val="ConsPlusNormal"/>
        <w:spacing w:before="220"/>
        <w:ind w:firstLine="540"/>
        <w:jc w:val="both"/>
      </w:pPr>
      <w:r>
        <w:rPr>
          <w:b/>
        </w:rPr>
        <w:t>индикатор N 2</w:t>
      </w:r>
      <w:r>
        <w:t xml:space="preserve"> "Отношение объема производства (добычи) первичной энергии из возобновляемых источников энергии к валовому потреблению ТЭР":</w:t>
      </w:r>
    </w:p>
    <w:p w:rsidR="007F3BA9" w:rsidRDefault="007F3BA9">
      <w:pPr>
        <w:pStyle w:val="ConsPlusNormal"/>
        <w:ind w:firstLine="540"/>
        <w:jc w:val="both"/>
      </w:pPr>
    </w:p>
    <w:p w:rsidR="007F3BA9" w:rsidRDefault="007F3BA9">
      <w:pPr>
        <w:pStyle w:val="ConsPlusNormal"/>
        <w:jc w:val="center"/>
      </w:pPr>
      <w:r w:rsidRPr="00295BBB">
        <w:rPr>
          <w:position w:val="-28"/>
        </w:rPr>
        <w:pict>
          <v:shape id="_x0000_i1026" style="width:121pt;height:39.5pt" coordsize="" o:spt="100" adj="0,,0" path="" filled="f" stroked="f">
            <v:stroke joinstyle="miter"/>
            <v:imagedata r:id="rId5" o:title="base_45057_145242_32769"/>
            <v:formulas/>
            <v:path o:connecttype="segments"/>
          </v:shape>
        </w:pict>
      </w:r>
      <w:r>
        <w:t>,</w:t>
      </w:r>
    </w:p>
    <w:p w:rsidR="007F3BA9" w:rsidRDefault="007F3BA9">
      <w:pPr>
        <w:pStyle w:val="ConsPlusNormal"/>
        <w:ind w:firstLine="540"/>
        <w:jc w:val="both"/>
      </w:pPr>
    </w:p>
    <w:p w:rsidR="007F3BA9" w:rsidRDefault="007F3BA9">
      <w:pPr>
        <w:pStyle w:val="ConsPlusNormal"/>
        <w:jc w:val="both"/>
      </w:pPr>
      <w:r>
        <w:t xml:space="preserve">где </w:t>
      </w:r>
      <w:proofErr w:type="spellStart"/>
      <w:r>
        <w:rPr>
          <w:i/>
        </w:rPr>
        <w:t>V</w:t>
      </w:r>
      <w:r>
        <w:rPr>
          <w:vertAlign w:val="subscript"/>
        </w:rPr>
        <w:t>произв</w:t>
      </w:r>
      <w:proofErr w:type="spellEnd"/>
      <w:r>
        <w:rPr>
          <w:vertAlign w:val="subscript"/>
        </w:rPr>
        <w:t>. ВИЭ</w:t>
      </w:r>
      <w:r>
        <w:t xml:space="preserve"> - объем производства (добычи) первичной энергии из возобновляемых источников энергии (</w:t>
      </w:r>
      <w:proofErr w:type="spellStart"/>
      <w:r>
        <w:t>гидро</w:t>
      </w:r>
      <w:proofErr w:type="spellEnd"/>
      <w:r>
        <w:t xml:space="preserve">-, гелио- и </w:t>
      </w:r>
      <w:proofErr w:type="spellStart"/>
      <w:r>
        <w:t>ветроэнергия</w:t>
      </w:r>
      <w:proofErr w:type="spellEnd"/>
      <w:r>
        <w:t xml:space="preserve">, </w:t>
      </w:r>
      <w:proofErr w:type="spellStart"/>
      <w:r>
        <w:t>биотопливо</w:t>
      </w:r>
      <w:proofErr w:type="spellEnd"/>
      <w:r>
        <w:t xml:space="preserve">, биогаз, дрова и прочая биомасса), тыс. </w:t>
      </w:r>
      <w:proofErr w:type="spellStart"/>
      <w:r>
        <w:t>т.у.т</w:t>
      </w:r>
      <w:proofErr w:type="spellEnd"/>
      <w:r>
        <w:t>.</w:t>
      </w:r>
    </w:p>
    <w:p w:rsidR="007F3BA9" w:rsidRDefault="007F3BA9">
      <w:pPr>
        <w:pStyle w:val="ConsPlusNormal"/>
        <w:spacing w:before="220"/>
        <w:ind w:firstLine="540"/>
        <w:jc w:val="both"/>
      </w:pPr>
      <w:r>
        <w:t>Источник данных - статистический сборник "Энергетический баланс Республики Беларусь".</w:t>
      </w:r>
    </w:p>
    <w:p w:rsidR="007F3BA9" w:rsidRDefault="007F3BA9">
      <w:pPr>
        <w:pStyle w:val="ConsPlusNormal"/>
        <w:spacing w:before="220"/>
        <w:ind w:firstLine="540"/>
        <w:jc w:val="both"/>
      </w:pPr>
      <w:r>
        <w:rPr>
          <w:b/>
        </w:rPr>
        <w:t>Блок индикаторов "Диверсификация поставщиков и видов энергоресурсов".</w:t>
      </w:r>
    </w:p>
    <w:p w:rsidR="007F3BA9" w:rsidRDefault="007F3BA9">
      <w:pPr>
        <w:pStyle w:val="ConsPlusNormal"/>
        <w:spacing w:before="220"/>
        <w:ind w:firstLine="540"/>
        <w:jc w:val="both"/>
      </w:pPr>
      <w:r>
        <w:t>Расчет таких индикаторов производится по следующим формулам:</w:t>
      </w:r>
    </w:p>
    <w:p w:rsidR="007F3BA9" w:rsidRDefault="007F3BA9">
      <w:pPr>
        <w:pStyle w:val="ConsPlusNormal"/>
        <w:spacing w:before="220"/>
        <w:ind w:firstLine="540"/>
        <w:jc w:val="both"/>
      </w:pPr>
      <w:r>
        <w:rPr>
          <w:b/>
        </w:rPr>
        <w:t>индикатор N 3</w:t>
      </w:r>
      <w:r>
        <w:t xml:space="preserve"> "Доля доминирующего поставщика энергоресурсов в общем импорте ТЭР":</w:t>
      </w:r>
    </w:p>
    <w:p w:rsidR="007F3BA9" w:rsidRDefault="007F3BA9">
      <w:pPr>
        <w:pStyle w:val="ConsPlusNormal"/>
        <w:ind w:firstLine="540"/>
        <w:jc w:val="both"/>
      </w:pPr>
    </w:p>
    <w:p w:rsidR="007F3BA9" w:rsidRDefault="007F3BA9">
      <w:pPr>
        <w:pStyle w:val="ConsPlusNormal"/>
        <w:jc w:val="center"/>
      </w:pPr>
      <w:r w:rsidRPr="00295BBB">
        <w:rPr>
          <w:position w:val="-27"/>
        </w:rPr>
        <w:lastRenderedPageBreak/>
        <w:pict>
          <v:shape id="_x0000_i1027" style="width:128.5pt;height:39pt" coordsize="" o:spt="100" adj="0,,0" path="" filled="f" stroked="f">
            <v:stroke joinstyle="miter"/>
            <v:imagedata r:id="rId6" o:title="base_45057_145242_32770"/>
            <v:formulas/>
            <v:path o:connecttype="segments"/>
          </v:shape>
        </w:pict>
      </w:r>
      <w:r>
        <w:t>,</w:t>
      </w:r>
    </w:p>
    <w:p w:rsidR="007F3BA9" w:rsidRDefault="007F3BA9">
      <w:pPr>
        <w:pStyle w:val="ConsPlusNormal"/>
        <w:ind w:firstLine="540"/>
        <w:jc w:val="both"/>
      </w:pPr>
    </w:p>
    <w:p w:rsidR="007F3BA9" w:rsidRDefault="007F3BA9">
      <w:pPr>
        <w:pStyle w:val="ConsPlusNormal"/>
        <w:jc w:val="both"/>
      </w:pPr>
      <w:r>
        <w:t xml:space="preserve">где </w:t>
      </w:r>
      <w:proofErr w:type="spellStart"/>
      <w:r>
        <w:rPr>
          <w:i/>
        </w:rPr>
        <w:t>M</w:t>
      </w:r>
      <w:r>
        <w:rPr>
          <w:vertAlign w:val="subscript"/>
        </w:rPr>
        <w:t>осн</w:t>
      </w:r>
      <w:proofErr w:type="spellEnd"/>
      <w:r>
        <w:rPr>
          <w:vertAlign w:val="subscript"/>
        </w:rPr>
        <w:t>. поставка</w:t>
      </w:r>
      <w:r>
        <w:t xml:space="preserve"> - количество энергоресурсов, поставляемых от основного поставщика энергоресурсов (подразумевается страна-поставщик), тыс. </w:t>
      </w:r>
      <w:proofErr w:type="spellStart"/>
      <w:r>
        <w:t>т.у.т</w:t>
      </w:r>
      <w:proofErr w:type="spellEnd"/>
      <w:r>
        <w:t>.;</w:t>
      </w:r>
    </w:p>
    <w:p w:rsidR="007F3BA9" w:rsidRDefault="007F3BA9">
      <w:pPr>
        <w:pStyle w:val="ConsPlusNormal"/>
        <w:spacing w:before="220"/>
        <w:ind w:firstLine="540"/>
        <w:jc w:val="both"/>
      </w:pPr>
      <w:proofErr w:type="spellStart"/>
      <w:r>
        <w:rPr>
          <w:i/>
        </w:rPr>
        <w:t>M</w:t>
      </w:r>
      <w:r>
        <w:rPr>
          <w:vertAlign w:val="subscript"/>
        </w:rPr>
        <w:t>общ</w:t>
      </w:r>
      <w:proofErr w:type="spellEnd"/>
      <w:r>
        <w:rPr>
          <w:vertAlign w:val="subscript"/>
        </w:rPr>
        <w:t>. импорт</w:t>
      </w:r>
      <w:r>
        <w:t xml:space="preserve"> - общее количество энергоресурсов, импортируемых страной за год, тыс. </w:t>
      </w:r>
      <w:proofErr w:type="spellStart"/>
      <w:r>
        <w:t>т.у.т</w:t>
      </w:r>
      <w:proofErr w:type="spellEnd"/>
      <w:r>
        <w:t>.</w:t>
      </w:r>
    </w:p>
    <w:p w:rsidR="007F3BA9" w:rsidRDefault="007F3BA9">
      <w:pPr>
        <w:pStyle w:val="ConsPlusNormal"/>
        <w:spacing w:before="220"/>
        <w:ind w:firstLine="540"/>
        <w:jc w:val="both"/>
      </w:pPr>
      <w:r>
        <w:t>Источник данных - статистический сборник "Энергетический баланс Республики Беларусь";</w:t>
      </w:r>
    </w:p>
    <w:p w:rsidR="007F3BA9" w:rsidRDefault="007F3BA9">
      <w:pPr>
        <w:pStyle w:val="ConsPlusNormal"/>
        <w:spacing w:before="220"/>
        <w:ind w:firstLine="540"/>
        <w:jc w:val="both"/>
      </w:pPr>
      <w:r>
        <w:rPr>
          <w:b/>
        </w:rPr>
        <w:t>индикатор N 4</w:t>
      </w:r>
      <w:r>
        <w:t xml:space="preserve"> "Доля доминирующего вида топлива в валовом потреблении ТЭР":</w:t>
      </w:r>
    </w:p>
    <w:p w:rsidR="007F3BA9" w:rsidRDefault="007F3BA9">
      <w:pPr>
        <w:pStyle w:val="ConsPlusNormal"/>
        <w:ind w:firstLine="540"/>
        <w:jc w:val="both"/>
      </w:pPr>
    </w:p>
    <w:p w:rsidR="007F3BA9" w:rsidRDefault="007F3BA9">
      <w:pPr>
        <w:pStyle w:val="ConsPlusNormal"/>
        <w:jc w:val="center"/>
      </w:pPr>
      <w:r w:rsidRPr="00295BBB">
        <w:rPr>
          <w:position w:val="-26"/>
        </w:rPr>
        <w:pict>
          <v:shape id="_x0000_i1028" style="width:134pt;height:37pt" coordsize="" o:spt="100" adj="0,,0" path="" filled="f" stroked="f">
            <v:stroke joinstyle="miter"/>
            <v:imagedata r:id="rId7" o:title="base_45057_145242_32771"/>
            <v:formulas/>
            <v:path o:connecttype="segments"/>
          </v:shape>
        </w:pict>
      </w:r>
      <w:r>
        <w:t>,</w:t>
      </w:r>
    </w:p>
    <w:p w:rsidR="007F3BA9" w:rsidRDefault="007F3BA9">
      <w:pPr>
        <w:pStyle w:val="ConsPlusNormal"/>
        <w:ind w:firstLine="540"/>
        <w:jc w:val="both"/>
      </w:pPr>
    </w:p>
    <w:p w:rsidR="007F3BA9" w:rsidRDefault="007F3BA9">
      <w:pPr>
        <w:pStyle w:val="ConsPlusNormal"/>
        <w:jc w:val="both"/>
      </w:pPr>
      <w:r>
        <w:t xml:space="preserve">где </w:t>
      </w:r>
      <w:proofErr w:type="spellStart"/>
      <w:r>
        <w:rPr>
          <w:i/>
        </w:rPr>
        <w:t>M</w:t>
      </w:r>
      <w:r>
        <w:rPr>
          <w:vertAlign w:val="subscript"/>
        </w:rPr>
        <w:t>доминир</w:t>
      </w:r>
      <w:proofErr w:type="spellEnd"/>
      <w:r>
        <w:rPr>
          <w:vertAlign w:val="subscript"/>
        </w:rPr>
        <w:t xml:space="preserve">. </w:t>
      </w:r>
      <w:proofErr w:type="spellStart"/>
      <w:r>
        <w:rPr>
          <w:vertAlign w:val="subscript"/>
        </w:rPr>
        <w:t>топл</w:t>
      </w:r>
      <w:proofErr w:type="spellEnd"/>
      <w:r>
        <w:rPr>
          <w:vertAlign w:val="subscript"/>
        </w:rPr>
        <w:t>.</w:t>
      </w:r>
      <w:r>
        <w:t xml:space="preserve"> - объем потребления доминирующего топлива (природного газа), тыс. </w:t>
      </w:r>
      <w:proofErr w:type="spellStart"/>
      <w:r>
        <w:t>т.у.т</w:t>
      </w:r>
      <w:proofErr w:type="spellEnd"/>
      <w:r>
        <w:t>.;</w:t>
      </w:r>
    </w:p>
    <w:p w:rsidR="007F3BA9" w:rsidRDefault="007F3BA9">
      <w:pPr>
        <w:pStyle w:val="ConsPlusNormal"/>
        <w:spacing w:before="220"/>
        <w:ind w:firstLine="540"/>
        <w:jc w:val="both"/>
      </w:pPr>
      <w:proofErr w:type="spellStart"/>
      <w:r>
        <w:rPr>
          <w:i/>
        </w:rPr>
        <w:t>M</w:t>
      </w:r>
      <w:r>
        <w:rPr>
          <w:vertAlign w:val="subscript"/>
        </w:rPr>
        <w:t>валовое</w:t>
      </w:r>
      <w:proofErr w:type="spellEnd"/>
      <w:r>
        <w:t xml:space="preserve"> - валовое потребление энергоресурсов, тыс. </w:t>
      </w:r>
      <w:proofErr w:type="spellStart"/>
      <w:r>
        <w:t>т.у.т</w:t>
      </w:r>
      <w:proofErr w:type="spellEnd"/>
      <w:r>
        <w:t>.</w:t>
      </w:r>
    </w:p>
    <w:p w:rsidR="007F3BA9" w:rsidRDefault="007F3BA9">
      <w:pPr>
        <w:pStyle w:val="ConsPlusNormal"/>
        <w:spacing w:before="220"/>
        <w:ind w:firstLine="540"/>
        <w:jc w:val="both"/>
      </w:pPr>
      <w:r>
        <w:t>Источник данных - статистический сборник "Энергетический баланс Республики Беларусь".</w:t>
      </w:r>
    </w:p>
    <w:p w:rsidR="007F3BA9" w:rsidRDefault="007F3BA9">
      <w:pPr>
        <w:pStyle w:val="ConsPlusNormal"/>
        <w:spacing w:before="220"/>
        <w:ind w:firstLine="540"/>
        <w:jc w:val="both"/>
      </w:pPr>
      <w:r>
        <w:rPr>
          <w:b/>
        </w:rPr>
        <w:t>Блок индикаторов "Надежность поставок, резервирование, переработка и распределение ТЭР".</w:t>
      </w:r>
    </w:p>
    <w:p w:rsidR="007F3BA9" w:rsidRDefault="007F3BA9">
      <w:pPr>
        <w:pStyle w:val="ConsPlusNormal"/>
        <w:spacing w:before="220"/>
        <w:ind w:firstLine="540"/>
        <w:jc w:val="both"/>
      </w:pPr>
      <w:r>
        <w:t>Расчет данных индикаторов производится по следующим формулам:</w:t>
      </w:r>
    </w:p>
    <w:p w:rsidR="007F3BA9" w:rsidRDefault="007F3BA9">
      <w:pPr>
        <w:pStyle w:val="ConsPlusNormal"/>
        <w:spacing w:before="220"/>
        <w:ind w:firstLine="540"/>
        <w:jc w:val="both"/>
      </w:pPr>
      <w:r>
        <w:rPr>
          <w:b/>
        </w:rPr>
        <w:t>индикатор N 5</w:t>
      </w:r>
      <w:r>
        <w:t xml:space="preserve"> "Отношение суммарной установленной мощности электростанций к максимальной фактической нагрузке в энергосистеме (резервирование)":</w:t>
      </w:r>
    </w:p>
    <w:p w:rsidR="007F3BA9" w:rsidRDefault="007F3BA9">
      <w:pPr>
        <w:pStyle w:val="ConsPlusNormal"/>
        <w:ind w:firstLine="540"/>
        <w:jc w:val="both"/>
      </w:pPr>
    </w:p>
    <w:p w:rsidR="007F3BA9" w:rsidRDefault="007F3BA9">
      <w:pPr>
        <w:pStyle w:val="ConsPlusNormal"/>
        <w:jc w:val="center"/>
      </w:pPr>
      <w:r w:rsidRPr="00295BBB">
        <w:rPr>
          <w:position w:val="-28"/>
        </w:rPr>
        <w:pict>
          <v:shape id="_x0000_i1029" style="width:115.5pt;height:39.5pt" coordsize="" o:spt="100" adj="0,,0" path="" filled="f" stroked="f">
            <v:stroke joinstyle="miter"/>
            <v:imagedata r:id="rId8" o:title="base_45057_145242_32772"/>
            <v:formulas/>
            <v:path o:connecttype="segments"/>
          </v:shape>
        </w:pict>
      </w:r>
      <w:r>
        <w:t>,</w:t>
      </w:r>
    </w:p>
    <w:p w:rsidR="007F3BA9" w:rsidRDefault="007F3BA9">
      <w:pPr>
        <w:pStyle w:val="ConsPlusNormal"/>
        <w:ind w:firstLine="540"/>
        <w:jc w:val="both"/>
      </w:pPr>
    </w:p>
    <w:p w:rsidR="007F3BA9" w:rsidRDefault="007F3BA9">
      <w:pPr>
        <w:pStyle w:val="ConsPlusNormal"/>
        <w:jc w:val="both"/>
      </w:pPr>
      <w:r>
        <w:t xml:space="preserve">где </w:t>
      </w:r>
      <w:proofErr w:type="spellStart"/>
      <w:r>
        <w:rPr>
          <w:i/>
        </w:rPr>
        <w:t>P</w:t>
      </w:r>
      <w:r>
        <w:rPr>
          <w:vertAlign w:val="subscript"/>
        </w:rPr>
        <w:t>уст</w:t>
      </w:r>
      <w:proofErr w:type="spellEnd"/>
      <w:r>
        <w:rPr>
          <w:vertAlign w:val="subscript"/>
        </w:rPr>
        <w:t>.</w:t>
      </w:r>
      <w:r>
        <w:t xml:space="preserve"> - суммарная установленная мощность всех электростанций на начало года, МВт;</w:t>
      </w:r>
    </w:p>
    <w:p w:rsidR="007F3BA9" w:rsidRDefault="007F3BA9">
      <w:pPr>
        <w:pStyle w:val="ConsPlusNormal"/>
        <w:spacing w:before="220"/>
        <w:ind w:firstLine="540"/>
        <w:jc w:val="both"/>
      </w:pPr>
      <w:proofErr w:type="spellStart"/>
      <w:r>
        <w:rPr>
          <w:i/>
        </w:rPr>
        <w:t>P</w:t>
      </w:r>
      <w:r>
        <w:rPr>
          <w:vertAlign w:val="subscript"/>
        </w:rPr>
        <w:t>макс</w:t>
      </w:r>
      <w:proofErr w:type="spellEnd"/>
      <w:r>
        <w:rPr>
          <w:vertAlign w:val="subscript"/>
        </w:rPr>
        <w:t xml:space="preserve">. </w:t>
      </w:r>
      <w:proofErr w:type="spellStart"/>
      <w:r>
        <w:rPr>
          <w:vertAlign w:val="subscript"/>
        </w:rPr>
        <w:t>нагр</w:t>
      </w:r>
      <w:proofErr w:type="spellEnd"/>
      <w:r>
        <w:rPr>
          <w:vertAlign w:val="subscript"/>
        </w:rPr>
        <w:t>.</w:t>
      </w:r>
      <w:r>
        <w:t xml:space="preserve"> - максимальная фактическая нагрузка в энергосистеме за рассматриваемый год, МВт.</w:t>
      </w:r>
    </w:p>
    <w:p w:rsidR="007F3BA9" w:rsidRDefault="007F3BA9">
      <w:pPr>
        <w:pStyle w:val="ConsPlusNormal"/>
        <w:spacing w:before="220"/>
        <w:ind w:firstLine="540"/>
        <w:jc w:val="both"/>
      </w:pPr>
      <w:r>
        <w:t>Источник данных - информация Министерства энергетики;</w:t>
      </w:r>
    </w:p>
    <w:p w:rsidR="007F3BA9" w:rsidRDefault="007F3BA9">
      <w:pPr>
        <w:pStyle w:val="ConsPlusNormal"/>
        <w:spacing w:before="220"/>
        <w:ind w:firstLine="540"/>
        <w:jc w:val="both"/>
      </w:pPr>
      <w:r>
        <w:rPr>
          <w:b/>
        </w:rPr>
        <w:t>индикатор N 6</w:t>
      </w:r>
      <w:r>
        <w:t xml:space="preserve"> "Удельный вес накопленной амортизации в первоначальной стоимости основных средств организаций ТЭК":</w:t>
      </w:r>
    </w:p>
    <w:p w:rsidR="007F3BA9" w:rsidRDefault="007F3BA9">
      <w:pPr>
        <w:pStyle w:val="ConsPlusNormal"/>
        <w:ind w:firstLine="540"/>
        <w:jc w:val="both"/>
      </w:pPr>
    </w:p>
    <w:p w:rsidR="007F3BA9" w:rsidRDefault="007F3BA9">
      <w:pPr>
        <w:pStyle w:val="ConsPlusNormal"/>
        <w:jc w:val="center"/>
      </w:pPr>
      <w:r w:rsidRPr="00295BBB">
        <w:rPr>
          <w:position w:val="-46"/>
        </w:rPr>
        <w:pict>
          <v:shape id="_x0000_i1030" style="width:101pt;height:57pt" coordsize="" o:spt="100" adj="0,,0" path="" filled="f" stroked="f">
            <v:stroke joinstyle="miter"/>
            <v:imagedata r:id="rId9" o:title="base_45057_145242_32773"/>
            <v:formulas/>
            <v:path o:connecttype="segments"/>
          </v:shape>
        </w:pict>
      </w:r>
      <w:r>
        <w:t>,</w:t>
      </w:r>
    </w:p>
    <w:p w:rsidR="007F3BA9" w:rsidRDefault="007F3BA9">
      <w:pPr>
        <w:pStyle w:val="ConsPlusNormal"/>
        <w:ind w:firstLine="540"/>
        <w:jc w:val="both"/>
      </w:pPr>
    </w:p>
    <w:p w:rsidR="007F3BA9" w:rsidRDefault="007F3BA9">
      <w:pPr>
        <w:pStyle w:val="ConsPlusNormal"/>
        <w:jc w:val="both"/>
      </w:pPr>
      <w:r>
        <w:t xml:space="preserve">где </w:t>
      </w:r>
      <w:r w:rsidRPr="00295BBB">
        <w:rPr>
          <w:position w:val="-8"/>
        </w:rPr>
        <w:pict>
          <v:shape id="_x0000_i1031" style="width:16.5pt;height:20pt" coordsize="" o:spt="100" adj="0,,0" path="" filled="f" stroked="f">
            <v:stroke joinstyle="miter"/>
            <v:imagedata r:id="rId10" o:title="base_45057_145242_32774"/>
            <v:formulas/>
            <v:path o:connecttype="segments"/>
          </v:shape>
        </w:pict>
      </w:r>
      <w:r>
        <w:t xml:space="preserve"> - сумма накопленной амортизации основных средств организаций ТЭК, млн. рублей;</w:t>
      </w:r>
    </w:p>
    <w:p w:rsidR="007F3BA9" w:rsidRDefault="007F3BA9">
      <w:pPr>
        <w:pStyle w:val="ConsPlusNormal"/>
        <w:spacing w:before="220"/>
        <w:ind w:firstLine="540"/>
        <w:jc w:val="both"/>
      </w:pPr>
      <w:r w:rsidRPr="00295BBB">
        <w:rPr>
          <w:position w:val="-8"/>
        </w:rPr>
        <w:pict>
          <v:shape id="_x0000_i1032" style="width:16.5pt;height:20pt" coordsize="" o:spt="100" adj="0,,0" path="" filled="f" stroked="f">
            <v:stroke joinstyle="miter"/>
            <v:imagedata r:id="rId11" o:title="base_45057_145242_32775"/>
            <v:formulas/>
            <v:path o:connecttype="segments"/>
          </v:shape>
        </w:pict>
      </w:r>
      <w:r>
        <w:t xml:space="preserve"> - первоначальная (переоцененная) стоимость основных средств организаций ТЭК, млн. рублей.</w:t>
      </w:r>
    </w:p>
    <w:p w:rsidR="007F3BA9" w:rsidRDefault="007F3BA9">
      <w:pPr>
        <w:pStyle w:val="ConsPlusNormal"/>
        <w:spacing w:before="220"/>
        <w:ind w:firstLine="540"/>
        <w:jc w:val="both"/>
      </w:pPr>
      <w:r>
        <w:t xml:space="preserve">Источники данных - статистический бюллетень "Стоимость основных средств организаций </w:t>
      </w:r>
      <w:r>
        <w:lastRenderedPageBreak/>
        <w:t>Республики Беларусь", информация Министерства энергетики;</w:t>
      </w:r>
    </w:p>
    <w:p w:rsidR="007F3BA9" w:rsidRDefault="007F3BA9">
      <w:pPr>
        <w:pStyle w:val="ConsPlusNormal"/>
        <w:spacing w:before="220"/>
        <w:ind w:firstLine="540"/>
        <w:jc w:val="both"/>
      </w:pPr>
      <w:r>
        <w:rPr>
          <w:b/>
        </w:rPr>
        <w:t>индикатор N 7</w:t>
      </w:r>
      <w:r>
        <w:t xml:space="preserve"> "Отношение объема инвестиций в основной капитал, вложенных в развитие ТЭК, к первоначальной стоимости основных средств организаций ТЭК":</w:t>
      </w:r>
    </w:p>
    <w:p w:rsidR="007F3BA9" w:rsidRDefault="007F3BA9">
      <w:pPr>
        <w:pStyle w:val="ConsPlusNormal"/>
        <w:ind w:firstLine="540"/>
        <w:jc w:val="both"/>
      </w:pPr>
    </w:p>
    <w:p w:rsidR="007F3BA9" w:rsidRDefault="007F3BA9">
      <w:pPr>
        <w:pStyle w:val="ConsPlusNormal"/>
        <w:jc w:val="center"/>
      </w:pPr>
      <w:r w:rsidRPr="00295BBB">
        <w:rPr>
          <w:position w:val="-46"/>
        </w:rPr>
        <w:pict>
          <v:shape id="_x0000_i1033" style="width:113.5pt;height:57pt" coordsize="" o:spt="100" adj="0,,0" path="" filled="f" stroked="f">
            <v:stroke joinstyle="miter"/>
            <v:imagedata r:id="rId12" o:title="base_45057_145242_32776"/>
            <v:formulas/>
            <v:path o:connecttype="segments"/>
          </v:shape>
        </w:pict>
      </w:r>
      <w:r>
        <w:t>,</w:t>
      </w:r>
    </w:p>
    <w:p w:rsidR="007F3BA9" w:rsidRDefault="007F3BA9">
      <w:pPr>
        <w:pStyle w:val="ConsPlusNormal"/>
        <w:ind w:firstLine="540"/>
        <w:jc w:val="both"/>
      </w:pPr>
    </w:p>
    <w:p w:rsidR="007F3BA9" w:rsidRDefault="007F3BA9">
      <w:pPr>
        <w:pStyle w:val="ConsPlusNormal"/>
        <w:jc w:val="both"/>
      </w:pPr>
      <w:r>
        <w:t xml:space="preserve">где </w:t>
      </w:r>
      <w:r w:rsidRPr="00295BBB">
        <w:rPr>
          <w:position w:val="-8"/>
        </w:rPr>
        <w:pict>
          <v:shape id="_x0000_i1034" style="width:27.5pt;height:20pt" coordsize="" o:spt="100" adj="0,,0" path="" filled="f" stroked="f">
            <v:stroke joinstyle="miter"/>
            <v:imagedata r:id="rId13" o:title="base_45057_145242_32777"/>
            <v:formulas/>
            <v:path o:connecttype="segments"/>
          </v:shape>
        </w:pict>
      </w:r>
      <w:r>
        <w:t xml:space="preserve"> - объем инвестиций в основной капитал, вложенных в развитие ТЭК, млн. рублей.</w:t>
      </w:r>
    </w:p>
    <w:p w:rsidR="007F3BA9" w:rsidRDefault="007F3BA9">
      <w:pPr>
        <w:pStyle w:val="ConsPlusNormal"/>
        <w:spacing w:before="220"/>
        <w:ind w:firstLine="540"/>
        <w:jc w:val="both"/>
      </w:pPr>
      <w:r>
        <w:t>Источники данных - официальная статистическая информация Национального статистического комитета, статистический бюллетень "Стоимость основных средств организаций Республики Беларусь";</w:t>
      </w:r>
    </w:p>
    <w:p w:rsidR="007F3BA9" w:rsidRDefault="007F3BA9">
      <w:pPr>
        <w:pStyle w:val="ConsPlusNormal"/>
        <w:spacing w:before="220"/>
        <w:ind w:firstLine="540"/>
        <w:jc w:val="both"/>
      </w:pPr>
      <w:r>
        <w:rPr>
          <w:b/>
        </w:rPr>
        <w:t>индикатор N 8</w:t>
      </w:r>
      <w:r>
        <w:t xml:space="preserve"> "Доля доминирующего энергоресурса (газа) в производстве тепловой и электрической энергии":</w:t>
      </w:r>
    </w:p>
    <w:p w:rsidR="007F3BA9" w:rsidRDefault="007F3BA9">
      <w:pPr>
        <w:pStyle w:val="ConsPlusNormal"/>
        <w:ind w:firstLine="540"/>
        <w:jc w:val="both"/>
      </w:pPr>
    </w:p>
    <w:p w:rsidR="007F3BA9" w:rsidRDefault="007F3BA9">
      <w:pPr>
        <w:pStyle w:val="ConsPlusNormal"/>
        <w:jc w:val="center"/>
      </w:pPr>
      <w:r w:rsidRPr="00295BBB">
        <w:rPr>
          <w:position w:val="-27"/>
        </w:rPr>
        <w:pict>
          <v:shape id="_x0000_i1035" style="width:115.5pt;height:39pt" coordsize="" o:spt="100" adj="0,,0" path="" filled="f" stroked="f">
            <v:stroke joinstyle="miter"/>
            <v:imagedata r:id="rId14" o:title="base_45057_145242_32778"/>
            <v:formulas/>
            <v:path o:connecttype="segments"/>
          </v:shape>
        </w:pict>
      </w:r>
      <w:r>
        <w:t>,</w:t>
      </w:r>
    </w:p>
    <w:p w:rsidR="007F3BA9" w:rsidRDefault="007F3BA9">
      <w:pPr>
        <w:pStyle w:val="ConsPlusNormal"/>
        <w:ind w:firstLine="540"/>
        <w:jc w:val="both"/>
      </w:pPr>
    </w:p>
    <w:p w:rsidR="007F3BA9" w:rsidRDefault="007F3BA9">
      <w:pPr>
        <w:pStyle w:val="ConsPlusNormal"/>
        <w:jc w:val="both"/>
      </w:pPr>
      <w:r>
        <w:t xml:space="preserve">где </w:t>
      </w:r>
      <w:proofErr w:type="spellStart"/>
      <w:r>
        <w:rPr>
          <w:i/>
        </w:rPr>
        <w:t>M</w:t>
      </w:r>
      <w:r>
        <w:rPr>
          <w:vertAlign w:val="subscript"/>
        </w:rPr>
        <w:t>доминир</w:t>
      </w:r>
      <w:proofErr w:type="spellEnd"/>
      <w:r>
        <w:rPr>
          <w:vertAlign w:val="subscript"/>
        </w:rPr>
        <w:t>.</w:t>
      </w:r>
      <w:r>
        <w:t xml:space="preserve"> - расход доминирующего энергоресурса (природного газа) на производство тепловой и электрической энергии, тыс. </w:t>
      </w:r>
      <w:proofErr w:type="spellStart"/>
      <w:r>
        <w:t>т.у.т</w:t>
      </w:r>
      <w:proofErr w:type="spellEnd"/>
      <w:r>
        <w:t>.;</w:t>
      </w:r>
    </w:p>
    <w:p w:rsidR="007F3BA9" w:rsidRDefault="007F3BA9">
      <w:pPr>
        <w:pStyle w:val="ConsPlusNormal"/>
        <w:spacing w:before="220"/>
        <w:ind w:firstLine="540"/>
        <w:jc w:val="both"/>
      </w:pPr>
      <w:proofErr w:type="spellStart"/>
      <w:r>
        <w:rPr>
          <w:i/>
        </w:rPr>
        <w:t>M</w:t>
      </w:r>
      <w:r>
        <w:rPr>
          <w:vertAlign w:val="subscript"/>
        </w:rPr>
        <w:t>общий</w:t>
      </w:r>
      <w:proofErr w:type="spellEnd"/>
      <w:r>
        <w:t xml:space="preserve"> - общий объем расхода топлива на производство тепловой и электрической энергии, тыс. </w:t>
      </w:r>
      <w:proofErr w:type="spellStart"/>
      <w:r>
        <w:t>т.у.т</w:t>
      </w:r>
      <w:proofErr w:type="spellEnd"/>
      <w:r>
        <w:t>.</w:t>
      </w:r>
    </w:p>
    <w:p w:rsidR="007F3BA9" w:rsidRDefault="007F3BA9">
      <w:pPr>
        <w:pStyle w:val="ConsPlusNormal"/>
        <w:spacing w:before="220"/>
        <w:ind w:firstLine="540"/>
        <w:jc w:val="both"/>
      </w:pPr>
      <w:r>
        <w:t>Источник данных - статистический сборник "Энергетический баланс Республики Беларусь";</w:t>
      </w:r>
    </w:p>
    <w:p w:rsidR="007F3BA9" w:rsidRDefault="007F3BA9">
      <w:pPr>
        <w:pStyle w:val="ConsPlusNormal"/>
        <w:spacing w:before="220"/>
        <w:ind w:firstLine="540"/>
        <w:jc w:val="both"/>
      </w:pPr>
      <w:r>
        <w:rPr>
          <w:b/>
        </w:rPr>
        <w:t>индикатор N 9</w:t>
      </w:r>
      <w:r>
        <w:t xml:space="preserve"> "Отношение среднесуточного количества нарушений электроснабжения населенных пунктов за год к общему количеству населенных пунктов":</w:t>
      </w:r>
    </w:p>
    <w:p w:rsidR="007F3BA9" w:rsidRDefault="007F3BA9">
      <w:pPr>
        <w:pStyle w:val="ConsPlusNormal"/>
        <w:ind w:firstLine="540"/>
        <w:jc w:val="both"/>
      </w:pPr>
    </w:p>
    <w:p w:rsidR="007F3BA9" w:rsidRDefault="007F3BA9">
      <w:pPr>
        <w:pStyle w:val="ConsPlusNormal"/>
        <w:jc w:val="center"/>
      </w:pPr>
      <w:r w:rsidRPr="00295BBB">
        <w:rPr>
          <w:position w:val="-38"/>
        </w:rPr>
        <w:pict>
          <v:shape id="_x0000_i1036" style="width:95.5pt;height:49.5pt" coordsize="" o:spt="100" adj="0,,0" path="" filled="f" stroked="f">
            <v:stroke joinstyle="miter"/>
            <v:imagedata r:id="rId15" o:title="base_45057_145242_32779"/>
            <v:formulas/>
            <v:path o:connecttype="segments"/>
          </v:shape>
        </w:pict>
      </w:r>
      <w:r>
        <w:t>,</w:t>
      </w:r>
    </w:p>
    <w:p w:rsidR="007F3BA9" w:rsidRDefault="007F3BA9">
      <w:pPr>
        <w:pStyle w:val="ConsPlusNormal"/>
        <w:ind w:firstLine="540"/>
        <w:jc w:val="both"/>
      </w:pPr>
    </w:p>
    <w:p w:rsidR="007F3BA9" w:rsidRDefault="007F3BA9">
      <w:pPr>
        <w:pStyle w:val="ConsPlusNormal"/>
        <w:jc w:val="both"/>
      </w:pPr>
      <w:r>
        <w:t xml:space="preserve">где </w:t>
      </w:r>
      <w:proofErr w:type="spellStart"/>
      <w:r>
        <w:rPr>
          <w:i/>
        </w:rPr>
        <w:t>N</w:t>
      </w:r>
      <w:r>
        <w:rPr>
          <w:vertAlign w:val="subscript"/>
        </w:rPr>
        <w:t>н.э</w:t>
      </w:r>
      <w:proofErr w:type="spellEnd"/>
      <w:r>
        <w:rPr>
          <w:vertAlign w:val="subscript"/>
        </w:rPr>
        <w:t>.</w:t>
      </w:r>
      <w:r>
        <w:t xml:space="preserve"> - суммарное количество нарушений электроснабжения населенных пунктов за год;</w:t>
      </w:r>
    </w:p>
    <w:p w:rsidR="007F3BA9" w:rsidRDefault="007F3BA9">
      <w:pPr>
        <w:pStyle w:val="ConsPlusNormal"/>
        <w:spacing w:before="220"/>
        <w:ind w:firstLine="540"/>
        <w:jc w:val="both"/>
      </w:pPr>
      <w:r>
        <w:rPr>
          <w:i/>
        </w:rPr>
        <w:t>С</w:t>
      </w:r>
      <w:r>
        <w:t xml:space="preserve"> - количество населенных пунктов.</w:t>
      </w:r>
    </w:p>
    <w:p w:rsidR="007F3BA9" w:rsidRDefault="007F3BA9">
      <w:pPr>
        <w:pStyle w:val="ConsPlusNormal"/>
        <w:spacing w:before="220"/>
        <w:ind w:firstLine="540"/>
        <w:jc w:val="both"/>
      </w:pPr>
      <w:r>
        <w:t>Источник данных - информация Министерства энергетики.</w:t>
      </w:r>
    </w:p>
    <w:p w:rsidR="007F3BA9" w:rsidRDefault="007F3BA9">
      <w:pPr>
        <w:pStyle w:val="ConsPlusNormal"/>
        <w:spacing w:before="220"/>
        <w:ind w:firstLine="540"/>
        <w:jc w:val="both"/>
      </w:pPr>
      <w:r>
        <w:rPr>
          <w:b/>
        </w:rPr>
        <w:t>Блок индикаторов "Энергетическая эффективность конечного потребления ТЭР и экономическая устойчивость ТЭК".</w:t>
      </w:r>
    </w:p>
    <w:p w:rsidR="007F3BA9" w:rsidRDefault="007F3BA9">
      <w:pPr>
        <w:pStyle w:val="ConsPlusNormal"/>
        <w:spacing w:before="220"/>
        <w:ind w:firstLine="540"/>
        <w:jc w:val="both"/>
      </w:pPr>
      <w:r>
        <w:t>Расчет этих индикаторов производится по следующим формулам:</w:t>
      </w:r>
    </w:p>
    <w:p w:rsidR="007F3BA9" w:rsidRDefault="007F3BA9">
      <w:pPr>
        <w:pStyle w:val="ConsPlusNormal"/>
        <w:spacing w:before="220"/>
        <w:ind w:firstLine="540"/>
        <w:jc w:val="both"/>
      </w:pPr>
      <w:r>
        <w:rPr>
          <w:b/>
        </w:rPr>
        <w:t>индикатор N 10</w:t>
      </w:r>
      <w:r>
        <w:t xml:space="preserve"> "Энергоемкость ВВП (в ценах 2005 года)":</w:t>
      </w:r>
    </w:p>
    <w:p w:rsidR="007F3BA9" w:rsidRDefault="007F3BA9">
      <w:pPr>
        <w:pStyle w:val="ConsPlusNormal"/>
        <w:ind w:firstLine="540"/>
        <w:jc w:val="both"/>
      </w:pPr>
    </w:p>
    <w:p w:rsidR="007F3BA9" w:rsidRDefault="007F3BA9">
      <w:pPr>
        <w:pStyle w:val="ConsPlusNormal"/>
        <w:jc w:val="center"/>
      </w:pPr>
      <w:r w:rsidRPr="00295BBB">
        <w:rPr>
          <w:position w:val="-25"/>
        </w:rPr>
        <w:pict>
          <v:shape id="_x0000_i1037" style="width:104.5pt;height:36pt" coordsize="" o:spt="100" adj="0,,0" path="" filled="f" stroked="f">
            <v:stroke joinstyle="miter"/>
            <v:imagedata r:id="rId16" o:title="base_45057_145242_32780"/>
            <v:formulas/>
            <v:path o:connecttype="segments"/>
          </v:shape>
        </w:pict>
      </w:r>
      <w:r>
        <w:t>,</w:t>
      </w:r>
    </w:p>
    <w:p w:rsidR="007F3BA9" w:rsidRDefault="007F3BA9">
      <w:pPr>
        <w:pStyle w:val="ConsPlusNormal"/>
        <w:ind w:firstLine="540"/>
        <w:jc w:val="both"/>
      </w:pPr>
    </w:p>
    <w:p w:rsidR="007F3BA9" w:rsidRDefault="007F3BA9">
      <w:pPr>
        <w:pStyle w:val="ConsPlusNormal"/>
        <w:jc w:val="both"/>
      </w:pPr>
      <w:r>
        <w:lastRenderedPageBreak/>
        <w:t>где ВВП - валовой внутренний продукт (в ценах 2005 года), млрд. рублей.</w:t>
      </w:r>
    </w:p>
    <w:p w:rsidR="007F3BA9" w:rsidRDefault="007F3BA9">
      <w:pPr>
        <w:pStyle w:val="ConsPlusNormal"/>
        <w:spacing w:before="220"/>
        <w:ind w:firstLine="540"/>
        <w:jc w:val="both"/>
      </w:pPr>
      <w:r>
        <w:t>Источник данных - статистический сборник "Энергетический баланс Республики Беларусь";</w:t>
      </w:r>
    </w:p>
    <w:p w:rsidR="007F3BA9" w:rsidRDefault="007F3BA9">
      <w:pPr>
        <w:pStyle w:val="ConsPlusNormal"/>
        <w:spacing w:before="220"/>
        <w:ind w:firstLine="540"/>
        <w:jc w:val="both"/>
      </w:pPr>
      <w:r>
        <w:rPr>
          <w:b/>
        </w:rPr>
        <w:t>индикатор N 11</w:t>
      </w:r>
      <w:r>
        <w:t xml:space="preserve"> "Отношение стоимости импорта энергетических товаров к ВВП":</w:t>
      </w:r>
    </w:p>
    <w:p w:rsidR="007F3BA9" w:rsidRDefault="007F3BA9">
      <w:pPr>
        <w:pStyle w:val="ConsPlusNormal"/>
        <w:ind w:firstLine="540"/>
        <w:jc w:val="both"/>
      </w:pPr>
    </w:p>
    <w:p w:rsidR="007F3BA9" w:rsidRDefault="007F3BA9">
      <w:pPr>
        <w:pStyle w:val="ConsPlusNormal"/>
        <w:jc w:val="center"/>
      </w:pPr>
      <w:r w:rsidRPr="00295BBB">
        <w:rPr>
          <w:position w:val="-33"/>
        </w:rPr>
        <w:pict>
          <v:shape id="_x0000_i1038" style="width:111pt;height:44.5pt" coordsize="" o:spt="100" adj="0,,0" path="" filled="f" stroked="f">
            <v:stroke joinstyle="miter"/>
            <v:imagedata r:id="rId17" o:title="base_45057_145242_32781"/>
            <v:formulas/>
            <v:path o:connecttype="segments"/>
          </v:shape>
        </w:pict>
      </w:r>
      <w:r>
        <w:t>,</w:t>
      </w:r>
    </w:p>
    <w:p w:rsidR="007F3BA9" w:rsidRDefault="007F3BA9">
      <w:pPr>
        <w:pStyle w:val="ConsPlusNormal"/>
        <w:ind w:firstLine="540"/>
        <w:jc w:val="both"/>
      </w:pPr>
    </w:p>
    <w:p w:rsidR="007F3BA9" w:rsidRDefault="007F3BA9">
      <w:pPr>
        <w:pStyle w:val="ConsPlusNormal"/>
        <w:jc w:val="both"/>
      </w:pPr>
      <w:r>
        <w:t xml:space="preserve">где </w:t>
      </w:r>
      <w:r>
        <w:rPr>
          <w:i/>
        </w:rPr>
        <w:t>V</w:t>
      </w:r>
      <w:r>
        <w:rPr>
          <w:i/>
          <w:vertAlign w:val="subscript"/>
        </w:rPr>
        <w:t>I</w:t>
      </w:r>
      <w:r>
        <w:t xml:space="preserve"> - объем импорта нефти, природного газа и электроэнергии, млрд. рублей;</w:t>
      </w:r>
    </w:p>
    <w:p w:rsidR="007F3BA9" w:rsidRDefault="007F3BA9">
      <w:pPr>
        <w:pStyle w:val="ConsPlusNormal"/>
        <w:spacing w:before="220"/>
        <w:ind w:firstLine="540"/>
        <w:jc w:val="both"/>
      </w:pPr>
      <w:r>
        <w:t>ВВП - валовой внутренний продукт (в текущих ценах), млрд. рублей.</w:t>
      </w:r>
    </w:p>
    <w:p w:rsidR="007F3BA9" w:rsidRDefault="007F3BA9">
      <w:pPr>
        <w:pStyle w:val="ConsPlusNormal"/>
        <w:spacing w:before="220"/>
        <w:ind w:firstLine="540"/>
        <w:jc w:val="both"/>
      </w:pPr>
      <w:r>
        <w:t>Источник данных - статистический ежегодник Республики Беларусь.</w:t>
      </w:r>
    </w:p>
    <w:p w:rsidR="007F3BA9" w:rsidRDefault="007F3BA9">
      <w:pPr>
        <w:pStyle w:val="ConsPlusNormal"/>
        <w:ind w:firstLine="540"/>
        <w:jc w:val="both"/>
      </w:pPr>
    </w:p>
    <w:p w:rsidR="007F3BA9" w:rsidRDefault="007F3BA9">
      <w:pPr>
        <w:pStyle w:val="ConsPlusNormal"/>
        <w:ind w:firstLine="540"/>
        <w:jc w:val="both"/>
      </w:pPr>
    </w:p>
    <w:p w:rsidR="007F3BA9" w:rsidRDefault="007F3BA9">
      <w:pPr>
        <w:pStyle w:val="ConsPlusNormal"/>
        <w:ind w:firstLine="540"/>
        <w:jc w:val="both"/>
      </w:pPr>
    </w:p>
    <w:p w:rsidR="007F3BA9" w:rsidRDefault="007F3BA9">
      <w:pPr>
        <w:pStyle w:val="ConsPlusNormal"/>
        <w:ind w:firstLine="540"/>
        <w:jc w:val="both"/>
      </w:pPr>
    </w:p>
    <w:p w:rsidR="007F3BA9" w:rsidRDefault="007F3BA9">
      <w:pPr>
        <w:pStyle w:val="ConsPlusNormal"/>
        <w:ind w:firstLine="540"/>
        <w:jc w:val="both"/>
      </w:pPr>
    </w:p>
    <w:p w:rsidR="007F3BA9" w:rsidRDefault="007F3BA9">
      <w:pPr>
        <w:pStyle w:val="ConsPlusNormal"/>
        <w:jc w:val="right"/>
        <w:outlineLvl w:val="1"/>
      </w:pPr>
      <w:r>
        <w:t>Приложение 3</w:t>
      </w:r>
    </w:p>
    <w:p w:rsidR="007F3BA9" w:rsidRDefault="007F3BA9">
      <w:pPr>
        <w:pStyle w:val="ConsPlusNormal"/>
        <w:jc w:val="right"/>
      </w:pPr>
      <w:r>
        <w:t>к Концепции энергетической</w:t>
      </w:r>
    </w:p>
    <w:p w:rsidR="007F3BA9" w:rsidRDefault="007F3BA9">
      <w:pPr>
        <w:pStyle w:val="ConsPlusNormal"/>
        <w:jc w:val="right"/>
      </w:pPr>
      <w:r>
        <w:t>безопасности Республики Беларусь</w:t>
      </w:r>
    </w:p>
    <w:p w:rsidR="007F3BA9" w:rsidRDefault="007F3BA9">
      <w:pPr>
        <w:pStyle w:val="ConsPlusNormal"/>
        <w:jc w:val="right"/>
      </w:pPr>
    </w:p>
    <w:p w:rsidR="007F3BA9" w:rsidRDefault="007F3BA9">
      <w:pPr>
        <w:pStyle w:val="ConsPlusTitle"/>
        <w:jc w:val="center"/>
      </w:pPr>
      <w:bookmarkStart w:id="8" w:name="P563"/>
      <w:bookmarkEnd w:id="8"/>
      <w:r>
        <w:t>ПРОГНОЗИРУЕМЫЕ ЗНАЧЕНИЯ ОСНОВНЫХ ПОКАЗАТЕЛЕЙ БАЛАНСА ЭЛЕКТРИЧЕСКОЙ ЭНЕРГИИ НА ПЕРИОД ДО 2035 ГОДА</w:t>
      </w:r>
    </w:p>
    <w:p w:rsidR="007F3BA9" w:rsidRDefault="007F3BA9">
      <w:pPr>
        <w:pStyle w:val="ConsPlusNormal"/>
        <w:jc w:val="right"/>
      </w:pPr>
    </w:p>
    <w:p w:rsidR="007F3BA9" w:rsidRDefault="007F3BA9">
      <w:pPr>
        <w:pStyle w:val="ConsPlusNormal"/>
        <w:jc w:val="right"/>
      </w:pPr>
      <w:r>
        <w:t xml:space="preserve">(млрд. </w:t>
      </w:r>
      <w:proofErr w:type="spellStart"/>
      <w:r>
        <w:t>кВт·ч</w:t>
      </w:r>
      <w:proofErr w:type="spellEnd"/>
      <w:r>
        <w:t>)</w:t>
      </w:r>
    </w:p>
    <w:p w:rsidR="007F3BA9" w:rsidRDefault="007F3BA9">
      <w:pPr>
        <w:sectPr w:rsidR="007F3BA9">
          <w:pgSz w:w="11905" w:h="16838"/>
          <w:pgMar w:top="1134" w:right="850" w:bottom="1134" w:left="1701" w:header="0" w:footer="0" w:gutter="0"/>
          <w:cols w:space="720"/>
        </w:sectPr>
      </w:pPr>
    </w:p>
    <w:p w:rsidR="007F3BA9" w:rsidRDefault="007F3BA9">
      <w:pPr>
        <w:spacing w:after="1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67"/>
        <w:gridCol w:w="859"/>
        <w:gridCol w:w="953"/>
        <w:gridCol w:w="953"/>
        <w:gridCol w:w="933"/>
        <w:gridCol w:w="935"/>
        <w:gridCol w:w="939"/>
      </w:tblGrid>
      <w:tr w:rsidR="007F3BA9">
        <w:tc>
          <w:tcPr>
            <w:tcW w:w="40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F3BA9" w:rsidRDefault="007F3BA9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5572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3BA9" w:rsidRDefault="007F3BA9">
            <w:pPr>
              <w:pStyle w:val="ConsPlusNormal"/>
              <w:jc w:val="center"/>
            </w:pPr>
            <w:r>
              <w:t>Значение показателя по годам</w:t>
            </w:r>
          </w:p>
        </w:tc>
      </w:tr>
      <w:tr w:rsidR="007F3BA9">
        <w:tc>
          <w:tcPr>
            <w:tcW w:w="4067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F3BA9" w:rsidRDefault="007F3BA9"/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BA9" w:rsidRDefault="007F3BA9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BA9" w:rsidRDefault="007F3BA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BA9" w:rsidRDefault="007F3BA9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BA9" w:rsidRDefault="007F3BA9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BA9" w:rsidRDefault="007F3BA9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3BA9" w:rsidRDefault="007F3BA9">
            <w:pPr>
              <w:pStyle w:val="ConsPlusNormal"/>
              <w:jc w:val="center"/>
            </w:pPr>
            <w:r>
              <w:t>2035</w:t>
            </w:r>
          </w:p>
        </w:tc>
      </w:tr>
      <w:tr w:rsidR="007F3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3BA9" w:rsidRDefault="007F3BA9">
            <w:pPr>
              <w:pStyle w:val="ConsPlusNormal"/>
            </w:pPr>
            <w:r>
              <w:t>Производство электрической энергии - всего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3BA9" w:rsidRDefault="007F3BA9">
            <w:pPr>
              <w:pStyle w:val="ConsPlusNormal"/>
              <w:jc w:val="center"/>
            </w:pPr>
            <w:r>
              <w:t>34,89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3BA9" w:rsidRDefault="007F3BA9">
            <w:pPr>
              <w:pStyle w:val="ConsPlusNormal"/>
              <w:jc w:val="center"/>
            </w:pPr>
            <w:r>
              <w:t>34,48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3BA9" w:rsidRDefault="007F3BA9">
            <w:pPr>
              <w:pStyle w:val="ConsPlusNormal"/>
              <w:jc w:val="center"/>
            </w:pPr>
            <w:r>
              <w:t>39,9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3BA9" w:rsidRDefault="007F3BA9">
            <w:pPr>
              <w:pStyle w:val="ConsPlusNormal"/>
              <w:jc w:val="center"/>
            </w:pPr>
            <w:r>
              <w:t>41,6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3BA9" w:rsidRDefault="007F3BA9">
            <w:pPr>
              <w:pStyle w:val="ConsPlusNormal"/>
              <w:jc w:val="center"/>
            </w:pPr>
            <w:r>
              <w:t>42,1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3BA9" w:rsidRDefault="007F3BA9">
            <w:pPr>
              <w:pStyle w:val="ConsPlusNormal"/>
              <w:jc w:val="center"/>
            </w:pPr>
            <w:r>
              <w:t>43,8</w:t>
            </w:r>
          </w:p>
        </w:tc>
      </w:tr>
      <w:tr w:rsidR="007F3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67" w:type="dxa"/>
            <w:tcBorders>
              <w:top w:val="nil"/>
              <w:left w:val="nil"/>
              <w:bottom w:val="nil"/>
              <w:right w:val="nil"/>
            </w:tcBorders>
          </w:tcPr>
          <w:p w:rsidR="007F3BA9" w:rsidRDefault="007F3BA9">
            <w:pPr>
              <w:pStyle w:val="ConsPlusNormal"/>
              <w:ind w:left="284"/>
            </w:pPr>
            <w:r>
              <w:t>в том числе: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7F3BA9" w:rsidRDefault="007F3BA9">
            <w:pPr>
              <w:pStyle w:val="ConsPlusNormal"/>
              <w:jc w:val="center"/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7F3BA9" w:rsidRDefault="007F3BA9">
            <w:pPr>
              <w:pStyle w:val="ConsPlusNormal"/>
              <w:jc w:val="center"/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7F3BA9" w:rsidRDefault="007F3BA9">
            <w:pPr>
              <w:pStyle w:val="ConsPlusNormal"/>
              <w:jc w:val="center"/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7F3BA9" w:rsidRDefault="007F3BA9">
            <w:pPr>
              <w:pStyle w:val="ConsPlusNormal"/>
              <w:jc w:val="center"/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7F3BA9" w:rsidRDefault="007F3BA9">
            <w:pPr>
              <w:pStyle w:val="ConsPlusNormal"/>
              <w:jc w:val="center"/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7F3BA9" w:rsidRDefault="007F3BA9">
            <w:pPr>
              <w:pStyle w:val="ConsPlusNormal"/>
              <w:jc w:val="center"/>
            </w:pPr>
          </w:p>
        </w:tc>
      </w:tr>
      <w:tr w:rsidR="007F3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67" w:type="dxa"/>
            <w:tcBorders>
              <w:top w:val="nil"/>
              <w:left w:val="nil"/>
              <w:bottom w:val="nil"/>
              <w:right w:val="nil"/>
            </w:tcBorders>
          </w:tcPr>
          <w:p w:rsidR="007F3BA9" w:rsidRDefault="007F3BA9">
            <w:pPr>
              <w:pStyle w:val="ConsPlusNormal"/>
              <w:ind w:left="284"/>
            </w:pPr>
            <w:r>
              <w:t>тепловые электростанции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7F3BA9" w:rsidRDefault="007F3BA9">
            <w:pPr>
              <w:pStyle w:val="ConsPlusNormal"/>
              <w:jc w:val="center"/>
            </w:pPr>
            <w:r>
              <w:t>34,84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7F3BA9" w:rsidRDefault="007F3BA9">
            <w:pPr>
              <w:pStyle w:val="ConsPlusNormal"/>
              <w:jc w:val="center"/>
            </w:pPr>
            <w:r>
              <w:t>34,21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7F3BA9" w:rsidRDefault="007F3BA9">
            <w:pPr>
              <w:pStyle w:val="ConsPlusNormal"/>
              <w:jc w:val="center"/>
            </w:pPr>
            <w:r>
              <w:t>31,85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7F3BA9" w:rsidRDefault="007F3BA9">
            <w:pPr>
              <w:pStyle w:val="ConsPlusNormal"/>
              <w:jc w:val="center"/>
            </w:pPr>
            <w:r>
              <w:t>21,8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7F3BA9" w:rsidRDefault="007F3BA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7F3BA9" w:rsidRDefault="007F3BA9">
            <w:pPr>
              <w:pStyle w:val="ConsPlusNormal"/>
              <w:jc w:val="center"/>
            </w:pPr>
            <w:r>
              <w:t>23,2</w:t>
            </w:r>
          </w:p>
        </w:tc>
      </w:tr>
      <w:tr w:rsidR="007F3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67" w:type="dxa"/>
            <w:tcBorders>
              <w:top w:val="nil"/>
              <w:left w:val="nil"/>
              <w:bottom w:val="nil"/>
              <w:right w:val="nil"/>
            </w:tcBorders>
          </w:tcPr>
          <w:p w:rsidR="007F3BA9" w:rsidRDefault="007F3BA9">
            <w:pPr>
              <w:pStyle w:val="ConsPlusNormal"/>
              <w:ind w:left="284"/>
            </w:pPr>
            <w:r>
              <w:t>возобновляемые источники энергии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7F3BA9" w:rsidRDefault="007F3BA9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7F3BA9" w:rsidRDefault="007F3BA9">
            <w:pPr>
              <w:pStyle w:val="ConsPlusNormal"/>
              <w:jc w:val="center"/>
            </w:pPr>
            <w:r>
              <w:t>0,27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7F3BA9" w:rsidRDefault="007F3BA9">
            <w:pPr>
              <w:pStyle w:val="ConsPlusNormal"/>
              <w:jc w:val="center"/>
            </w:pPr>
            <w:r>
              <w:t>0,95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7F3BA9" w:rsidRDefault="007F3BA9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7F3BA9" w:rsidRDefault="007F3BA9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7F3BA9" w:rsidRDefault="007F3BA9">
            <w:pPr>
              <w:pStyle w:val="ConsPlusNormal"/>
              <w:jc w:val="center"/>
            </w:pPr>
            <w:r>
              <w:t>2,6</w:t>
            </w:r>
          </w:p>
        </w:tc>
      </w:tr>
      <w:tr w:rsidR="007F3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67" w:type="dxa"/>
            <w:tcBorders>
              <w:top w:val="nil"/>
              <w:left w:val="nil"/>
              <w:bottom w:val="nil"/>
              <w:right w:val="nil"/>
            </w:tcBorders>
          </w:tcPr>
          <w:p w:rsidR="007F3BA9" w:rsidRDefault="007F3BA9">
            <w:pPr>
              <w:pStyle w:val="ConsPlusNormal"/>
              <w:ind w:left="284"/>
            </w:pPr>
            <w:r>
              <w:t>атомная электростанция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7F3BA9" w:rsidRDefault="007F3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7F3BA9" w:rsidRDefault="007F3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7F3BA9" w:rsidRDefault="007F3BA9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7F3BA9" w:rsidRDefault="007F3BA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7F3BA9" w:rsidRDefault="007F3BA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7F3BA9" w:rsidRDefault="007F3BA9">
            <w:pPr>
              <w:pStyle w:val="ConsPlusNormal"/>
              <w:jc w:val="center"/>
            </w:pPr>
            <w:r>
              <w:t>18</w:t>
            </w:r>
          </w:p>
        </w:tc>
      </w:tr>
      <w:tr w:rsidR="007F3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67" w:type="dxa"/>
            <w:tcBorders>
              <w:top w:val="nil"/>
              <w:left w:val="nil"/>
              <w:bottom w:val="nil"/>
              <w:right w:val="nil"/>
            </w:tcBorders>
          </w:tcPr>
          <w:p w:rsidR="007F3BA9" w:rsidRDefault="007F3BA9">
            <w:pPr>
              <w:pStyle w:val="ConsPlusNormal"/>
            </w:pPr>
            <w:r>
              <w:t>Чистый импорт электрической энергии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7F3BA9" w:rsidRDefault="007F3BA9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7F3BA9" w:rsidRDefault="007F3BA9">
            <w:pPr>
              <w:pStyle w:val="ConsPlusNormal"/>
              <w:jc w:val="center"/>
            </w:pPr>
            <w:r>
              <w:t>2,82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7F3BA9" w:rsidRDefault="007F3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7F3BA9" w:rsidRDefault="007F3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7F3BA9" w:rsidRDefault="007F3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7F3BA9" w:rsidRDefault="007F3BA9">
            <w:pPr>
              <w:pStyle w:val="ConsPlusNormal"/>
              <w:jc w:val="center"/>
            </w:pPr>
            <w:r>
              <w:t>-</w:t>
            </w:r>
          </w:p>
        </w:tc>
      </w:tr>
      <w:tr w:rsidR="007F3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BA9" w:rsidRDefault="007F3BA9">
            <w:pPr>
              <w:pStyle w:val="ConsPlusNormal"/>
            </w:pPr>
            <w:r>
              <w:t>Потребление электрической энергии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BA9" w:rsidRDefault="007F3BA9">
            <w:pPr>
              <w:pStyle w:val="ConsPlusNormal"/>
              <w:jc w:val="center"/>
            </w:pPr>
            <w:r>
              <w:t>37,59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BA9" w:rsidRDefault="007F3BA9">
            <w:pPr>
              <w:pStyle w:val="ConsPlusNormal"/>
              <w:jc w:val="center"/>
            </w:pPr>
            <w:r>
              <w:t>37,3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BA9" w:rsidRDefault="007F3BA9">
            <w:pPr>
              <w:pStyle w:val="ConsPlusNormal"/>
              <w:jc w:val="center"/>
            </w:pPr>
            <w:r>
              <w:t>39,9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BA9" w:rsidRDefault="007F3BA9">
            <w:pPr>
              <w:pStyle w:val="ConsPlusNormal"/>
              <w:jc w:val="center"/>
            </w:pPr>
            <w:r>
              <w:t>41,6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BA9" w:rsidRDefault="007F3BA9">
            <w:pPr>
              <w:pStyle w:val="ConsPlusNormal"/>
              <w:jc w:val="center"/>
            </w:pPr>
            <w:r>
              <w:t>42,1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BA9" w:rsidRDefault="007F3BA9">
            <w:pPr>
              <w:pStyle w:val="ConsPlusNormal"/>
              <w:jc w:val="center"/>
            </w:pPr>
            <w:r>
              <w:t>43,8</w:t>
            </w:r>
          </w:p>
        </w:tc>
      </w:tr>
    </w:tbl>
    <w:p w:rsidR="007F3BA9" w:rsidRDefault="007F3BA9">
      <w:pPr>
        <w:pStyle w:val="ConsPlusNormal"/>
        <w:ind w:firstLine="540"/>
        <w:jc w:val="both"/>
      </w:pPr>
    </w:p>
    <w:p w:rsidR="007F3BA9" w:rsidRDefault="007F3BA9">
      <w:pPr>
        <w:pStyle w:val="ConsPlusNormal"/>
        <w:ind w:firstLine="540"/>
        <w:jc w:val="both"/>
      </w:pPr>
    </w:p>
    <w:p w:rsidR="007F3BA9" w:rsidRDefault="007F3B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6C5D" w:rsidRDefault="00416C5D"/>
    <w:sectPr w:rsidR="00416C5D" w:rsidSect="00295BBB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BA9"/>
    <w:rsid w:val="00416C5D"/>
    <w:rsid w:val="007F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949FD-9D61-4E3B-9131-766C586A5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3B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F3B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F3B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3B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17" Type="http://schemas.openxmlformats.org/officeDocument/2006/relationships/image" Target="media/image14.wmf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wmf"/><Relationship Id="rId15" Type="http://schemas.openxmlformats.org/officeDocument/2006/relationships/image" Target="media/image12.wmf"/><Relationship Id="rId10" Type="http://schemas.openxmlformats.org/officeDocument/2006/relationships/image" Target="media/image7.wmf"/><Relationship Id="rId19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5588</Words>
  <Characters>31853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Зенькевич Жанна Леонидовна</dc:creator>
  <cp:keywords/>
  <dc:description/>
  <cp:lastModifiedBy>Зенькевич Жанна Леонидовна</cp:lastModifiedBy>
  <cp:revision>1</cp:revision>
  <dcterms:created xsi:type="dcterms:W3CDTF">2020-10-28T09:54:00Z</dcterms:created>
  <dcterms:modified xsi:type="dcterms:W3CDTF">2020-10-28T09:56:00Z</dcterms:modified>
</cp:coreProperties>
</file>